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B0" w:rsidRDefault="004D59EF" w:rsidP="004D59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287">
        <w:rPr>
          <w:rFonts w:ascii="Times New Roman" w:hAnsi="Times New Roman" w:cs="Times New Roman"/>
          <w:b/>
          <w:sz w:val="28"/>
          <w:szCs w:val="28"/>
        </w:rPr>
        <w:t>ЗДОРОВЬЕСБЕРЕГАЮЩИЕ ТЕХНОЛОГИИ</w:t>
      </w:r>
      <w:r>
        <w:rPr>
          <w:rFonts w:ascii="Times New Roman" w:hAnsi="Times New Roman" w:cs="Times New Roman"/>
          <w:b/>
          <w:sz w:val="28"/>
          <w:szCs w:val="28"/>
        </w:rPr>
        <w:t>, КЛЮЧЕВЫЕ ФАКТОРЫ СОВРЕМЕННОГО</w:t>
      </w:r>
      <w:r w:rsidRPr="001662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ИННОВАЦИОННОГО ОБРАЗОВАНИЯ</w:t>
      </w:r>
    </w:p>
    <w:p w:rsidR="009F3021" w:rsidRDefault="00ED20A8" w:rsidP="004D59EF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Шаронова В.А.</w:t>
      </w:r>
    </w:p>
    <w:p w:rsidR="009F3021" w:rsidRDefault="009F3021" w:rsidP="004D59EF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F3021">
        <w:rPr>
          <w:rFonts w:ascii="Times New Roman" w:hAnsi="Times New Roman" w:cs="Times New Roman"/>
          <w:i/>
          <w:sz w:val="28"/>
          <w:szCs w:val="28"/>
        </w:rPr>
        <w:t>директор, преподаватель вы</w:t>
      </w:r>
      <w:r>
        <w:rPr>
          <w:rFonts w:ascii="Times New Roman" w:hAnsi="Times New Roman" w:cs="Times New Roman"/>
          <w:i/>
          <w:sz w:val="28"/>
          <w:szCs w:val="28"/>
        </w:rPr>
        <w:t>сшей квалификационной категории</w:t>
      </w:r>
      <w:r w:rsidRPr="009F302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ФГБОУ «Медицинский колледж» Управления делами Президента Р.Ф.</w:t>
      </w:r>
    </w:p>
    <w:p w:rsidR="00603A1D" w:rsidRPr="009F3021" w:rsidRDefault="00603A1D" w:rsidP="004D59EF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г.Москва</w:t>
      </w:r>
    </w:p>
    <w:p w:rsidR="004D59EF" w:rsidRPr="003C795D" w:rsidRDefault="004D59EF" w:rsidP="004D59EF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C795D">
        <w:rPr>
          <w:rFonts w:ascii="Times New Roman" w:hAnsi="Times New Roman" w:cs="Times New Roman"/>
          <w:b/>
          <w:i/>
          <w:sz w:val="28"/>
          <w:szCs w:val="28"/>
        </w:rPr>
        <w:t>Головчанская Л.В.</w:t>
      </w:r>
    </w:p>
    <w:p w:rsidR="00603A1D" w:rsidRDefault="004D59EF" w:rsidP="004D59EF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795D">
        <w:rPr>
          <w:rFonts w:ascii="Times New Roman" w:hAnsi="Times New Roman" w:cs="Times New Roman"/>
          <w:i/>
          <w:sz w:val="28"/>
          <w:szCs w:val="28"/>
        </w:rPr>
        <w:t>заместитель директора по учебной работе</w:t>
      </w:r>
      <w:r>
        <w:rPr>
          <w:rFonts w:ascii="Times New Roman" w:hAnsi="Times New Roman" w:cs="Times New Roman"/>
          <w:i/>
          <w:sz w:val="28"/>
          <w:szCs w:val="28"/>
        </w:rPr>
        <w:t>, преподаватель выс</w:t>
      </w:r>
      <w:r w:rsidR="00E33D35">
        <w:rPr>
          <w:rFonts w:ascii="Times New Roman" w:hAnsi="Times New Roman" w:cs="Times New Roman"/>
          <w:i/>
          <w:sz w:val="28"/>
          <w:szCs w:val="28"/>
        </w:rPr>
        <w:t xml:space="preserve">шей квалификационной категории </w:t>
      </w:r>
      <w:r w:rsidRPr="003C795D">
        <w:rPr>
          <w:rFonts w:ascii="Times New Roman" w:hAnsi="Times New Roman" w:cs="Times New Roman"/>
          <w:i/>
          <w:sz w:val="28"/>
          <w:szCs w:val="28"/>
        </w:rPr>
        <w:t>ФГБОУ «Медицинский колледж» Управления делами Президента Р.Ф.</w:t>
      </w:r>
      <w:r w:rsidR="00E33D35">
        <w:rPr>
          <w:rFonts w:ascii="Times New Roman" w:hAnsi="Times New Roman" w:cs="Times New Roman"/>
          <w:i/>
          <w:sz w:val="28"/>
          <w:szCs w:val="28"/>
        </w:rPr>
        <w:t>, магистр государственного управления</w:t>
      </w:r>
    </w:p>
    <w:p w:rsidR="00603A1D" w:rsidRDefault="00603A1D" w:rsidP="004D59EF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г.Москва.</w:t>
      </w:r>
    </w:p>
    <w:p w:rsidR="00603A1D" w:rsidRDefault="00603A1D" w:rsidP="00603A1D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1141">
        <w:rPr>
          <w:rFonts w:ascii="Times New Roman" w:hAnsi="Times New Roman"/>
          <w:i/>
          <w:iCs/>
          <w:sz w:val="28"/>
          <w:szCs w:val="28"/>
          <w:lang w:val="en-US"/>
        </w:rPr>
        <w:t>E</w:t>
      </w:r>
      <w:r w:rsidRPr="00016426">
        <w:rPr>
          <w:rFonts w:ascii="Times New Roman" w:hAnsi="Times New Roman"/>
          <w:i/>
          <w:iCs/>
          <w:sz w:val="28"/>
          <w:szCs w:val="28"/>
        </w:rPr>
        <w:t>-</w:t>
      </w:r>
      <w:r w:rsidRPr="00511141">
        <w:rPr>
          <w:rFonts w:ascii="Times New Roman" w:hAnsi="Times New Roman"/>
          <w:i/>
          <w:iCs/>
          <w:sz w:val="28"/>
          <w:szCs w:val="28"/>
          <w:lang w:val="en-US"/>
        </w:rPr>
        <w:t>mail</w:t>
      </w:r>
      <w:r w:rsidRPr="00016426">
        <w:rPr>
          <w:rFonts w:ascii="Times New Roman" w:hAnsi="Times New Roman"/>
          <w:i/>
          <w:iCs/>
          <w:sz w:val="28"/>
          <w:szCs w:val="28"/>
        </w:rPr>
        <w:t>: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mosgolar</w:t>
      </w:r>
      <w:r w:rsidRPr="00C43BCA">
        <w:rPr>
          <w:rFonts w:ascii="Times New Roman" w:hAnsi="Times New Roman"/>
          <w:i/>
          <w:iCs/>
          <w:sz w:val="28"/>
          <w:szCs w:val="28"/>
        </w:rPr>
        <w:t>@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ru</w:t>
      </w:r>
      <w:r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</w:p>
    <w:p w:rsidR="00ED20A8" w:rsidRPr="00ED20A8" w:rsidRDefault="00E33D35" w:rsidP="00603A1D">
      <w:pPr>
        <w:tabs>
          <w:tab w:val="left" w:pos="709"/>
          <w:tab w:val="left" w:pos="8928"/>
          <w:tab w:val="right" w:pos="9638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bookmarkStart w:id="0" w:name="_GoBack"/>
      <w:bookmarkEnd w:id="0"/>
      <w:r w:rsidR="00C96E1B" w:rsidRPr="00ED20A8">
        <w:rPr>
          <w:rFonts w:ascii="Times New Roman" w:hAnsi="Times New Roman" w:cs="Times New Roman"/>
          <w:b/>
          <w:i/>
          <w:sz w:val="28"/>
          <w:szCs w:val="28"/>
        </w:rPr>
        <w:t>Башкирова</w:t>
      </w:r>
      <w:r w:rsidR="004D59EF" w:rsidRPr="00ED20A8">
        <w:rPr>
          <w:rFonts w:ascii="Times New Roman" w:hAnsi="Times New Roman" w:cs="Times New Roman"/>
          <w:b/>
          <w:i/>
          <w:sz w:val="28"/>
          <w:szCs w:val="28"/>
        </w:rPr>
        <w:t xml:space="preserve"> О.Б.</w:t>
      </w:r>
    </w:p>
    <w:p w:rsidR="004D59EF" w:rsidRPr="003476CA" w:rsidRDefault="00C96E1B" w:rsidP="003476CA">
      <w:pPr>
        <w:pStyle w:val="ae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76CA">
        <w:rPr>
          <w:rFonts w:ascii="Times New Roman" w:hAnsi="Times New Roman" w:cs="Times New Roman"/>
          <w:i/>
          <w:sz w:val="28"/>
          <w:szCs w:val="28"/>
        </w:rPr>
        <w:t xml:space="preserve"> к.м.н., преподаватель высшей категории </w:t>
      </w:r>
      <w:r w:rsidR="004D59EF" w:rsidRPr="003476CA">
        <w:rPr>
          <w:rFonts w:ascii="Times New Roman" w:hAnsi="Times New Roman" w:cs="Times New Roman"/>
          <w:i/>
          <w:sz w:val="28"/>
          <w:szCs w:val="28"/>
        </w:rPr>
        <w:t>ФГБОУ «Медицинский колледж» Управления делами Президента Р.Ф.</w:t>
      </w:r>
    </w:p>
    <w:p w:rsidR="00ED20A8" w:rsidRPr="00ED20A8" w:rsidRDefault="00C96E1B" w:rsidP="003476CA">
      <w:pPr>
        <w:pStyle w:val="ae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D20A8">
        <w:rPr>
          <w:rFonts w:ascii="Times New Roman" w:hAnsi="Times New Roman" w:cs="Times New Roman"/>
          <w:b/>
          <w:i/>
          <w:sz w:val="28"/>
          <w:szCs w:val="28"/>
        </w:rPr>
        <w:t>Казакова</w:t>
      </w:r>
      <w:r w:rsidR="004D59EF" w:rsidRPr="00ED20A8">
        <w:rPr>
          <w:rFonts w:ascii="Times New Roman" w:hAnsi="Times New Roman" w:cs="Times New Roman"/>
          <w:b/>
          <w:i/>
          <w:sz w:val="28"/>
          <w:szCs w:val="28"/>
        </w:rPr>
        <w:t xml:space="preserve"> О.И.</w:t>
      </w:r>
      <w:r w:rsidRPr="00ED20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96E1B" w:rsidRDefault="00C96E1B" w:rsidP="003476CA">
      <w:pPr>
        <w:pStyle w:val="ae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76CA">
        <w:rPr>
          <w:rFonts w:ascii="Times New Roman" w:hAnsi="Times New Roman" w:cs="Times New Roman"/>
          <w:i/>
          <w:sz w:val="28"/>
          <w:szCs w:val="28"/>
        </w:rPr>
        <w:t xml:space="preserve">преподаватель 1 </w:t>
      </w:r>
      <w:r w:rsidR="004D59EF" w:rsidRPr="003476CA">
        <w:rPr>
          <w:rFonts w:ascii="Times New Roman" w:hAnsi="Times New Roman" w:cs="Times New Roman"/>
          <w:i/>
          <w:sz w:val="28"/>
          <w:szCs w:val="28"/>
        </w:rPr>
        <w:t>категории ФГБОУ «Медицинский колледж» Управления делами Президента Р.Ф.</w:t>
      </w:r>
    </w:p>
    <w:p w:rsidR="00E33D35" w:rsidRPr="00E33D35" w:rsidRDefault="00E33D35" w:rsidP="003476CA">
      <w:pPr>
        <w:pStyle w:val="ae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33D35">
        <w:rPr>
          <w:rFonts w:ascii="Times New Roman" w:hAnsi="Times New Roman" w:cs="Times New Roman"/>
          <w:b/>
          <w:i/>
          <w:sz w:val="28"/>
          <w:szCs w:val="28"/>
        </w:rPr>
        <w:t>Воробъева А.Е.</w:t>
      </w:r>
    </w:p>
    <w:p w:rsidR="00E33D35" w:rsidRDefault="00E33D35" w:rsidP="00E33D35">
      <w:pPr>
        <w:pStyle w:val="ae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76CA">
        <w:rPr>
          <w:rFonts w:ascii="Times New Roman" w:hAnsi="Times New Roman" w:cs="Times New Roman"/>
          <w:i/>
          <w:sz w:val="28"/>
          <w:szCs w:val="28"/>
        </w:rPr>
        <w:t>преподаватель 1 категории ФГБОУ «Медицинский колледж» Управления делами Президента Р.Ф.</w:t>
      </w:r>
    </w:p>
    <w:p w:rsidR="00E33D35" w:rsidRDefault="00E33D35" w:rsidP="003476CA">
      <w:pPr>
        <w:pStyle w:val="ae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33D35" w:rsidRDefault="00E33D35" w:rsidP="00E33D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HEALTH</w:t>
      </w:r>
      <w:r w:rsidRPr="00C67B01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SAVING</w:t>
      </w:r>
      <w:r w:rsidRPr="00C67B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TECHNOLOGIES</w:t>
      </w:r>
      <w:r w:rsidRPr="00C67B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KEY FACTORS</w:t>
      </w:r>
      <w:r w:rsidRPr="00C67B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</w:t>
      </w:r>
    </w:p>
    <w:p w:rsidR="00E33D35" w:rsidRPr="00C67B01" w:rsidRDefault="00E33D35" w:rsidP="00E33D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MODERN</w:t>
      </w:r>
      <w:r w:rsidRPr="00C67B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INNOVATIVE</w:t>
      </w:r>
      <w:r w:rsidRPr="00C67B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EDUCATION</w:t>
      </w:r>
    </w:p>
    <w:p w:rsidR="00E33D35" w:rsidRPr="009F4B69" w:rsidRDefault="00E33D35" w:rsidP="00E33D35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Valentina Sharonova</w:t>
      </w:r>
    </w:p>
    <w:p w:rsidR="00E33D35" w:rsidRDefault="00E33D35" w:rsidP="00E33D35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Head Master</w:t>
      </w:r>
      <w:r w:rsidRPr="009F4B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A426F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teacher of the highest qualification category of </w:t>
      </w:r>
    </w:p>
    <w:p w:rsidR="00E33D35" w:rsidRDefault="00E33D35" w:rsidP="00E33D35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426F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Federal Government-Funded Educational Institution </w:t>
      </w:r>
    </w:p>
    <w:p w:rsidR="00E33D35" w:rsidRPr="009F4B69" w:rsidRDefault="00E33D35" w:rsidP="00E33D35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426F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“Medical College” administered by the Department of Presidential Affairs</w:t>
      </w:r>
    </w:p>
    <w:p w:rsidR="00E33D35" w:rsidRPr="009F4B69" w:rsidRDefault="00E33D35" w:rsidP="00E33D35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Larisa Golovchanskaya</w:t>
      </w:r>
    </w:p>
    <w:p w:rsidR="00E33D35" w:rsidRDefault="00E33D35" w:rsidP="00E33D35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426F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lastRenderedPageBreak/>
        <w:t xml:space="preserve">Deputy Head of Academic Affairs, teacher of the highest qualification category of Federal Government-Funded Educational Institution </w:t>
      </w:r>
    </w:p>
    <w:p w:rsidR="00E33D35" w:rsidRPr="00A426FD" w:rsidRDefault="00E33D35" w:rsidP="00E33D35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426F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“Medical College” administered by the Department of Presidential Affairs, </w:t>
      </w:r>
    </w:p>
    <w:p w:rsidR="00E33D35" w:rsidRDefault="00E33D35" w:rsidP="00E33D35">
      <w:pPr>
        <w:pStyle w:val="ae"/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426F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Master of Public Administration </w:t>
      </w:r>
    </w:p>
    <w:p w:rsidR="00E33D35" w:rsidRPr="009F4B69" w:rsidRDefault="00E33D35" w:rsidP="00E33D35">
      <w:pPr>
        <w:pStyle w:val="ae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Olga</w:t>
      </w:r>
      <w:r w:rsidRPr="009F4B6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Bashkirova</w:t>
      </w:r>
    </w:p>
    <w:p w:rsidR="00E33D35" w:rsidRDefault="00E33D35" w:rsidP="00E33D35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4039AA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Ph.D. in Medicine</w:t>
      </w:r>
      <w:r w:rsidRPr="0036729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,</w:t>
      </w:r>
      <w:r w:rsidRPr="009F4B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426F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teacher of the highest qualification category of </w:t>
      </w:r>
    </w:p>
    <w:p w:rsidR="00E33D35" w:rsidRDefault="00E33D35" w:rsidP="00E33D35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426F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Federal Government-Funded Educational Institution </w:t>
      </w:r>
    </w:p>
    <w:p w:rsidR="00E33D35" w:rsidRPr="009F4B69" w:rsidRDefault="00E33D35" w:rsidP="00E33D35">
      <w:pPr>
        <w:pStyle w:val="ae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426F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“Medical College” administered by the Department of Presidential Affairs</w:t>
      </w:r>
    </w:p>
    <w:p w:rsidR="00E33D35" w:rsidRPr="005622D9" w:rsidRDefault="00E33D35" w:rsidP="00E33D35">
      <w:pPr>
        <w:pStyle w:val="ae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Olga</w:t>
      </w:r>
      <w:r w:rsidRPr="004039A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Kazakova</w:t>
      </w:r>
      <w:r w:rsidRPr="004039A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E33D35" w:rsidRDefault="00E33D35" w:rsidP="00E33D35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Teacher of the first</w:t>
      </w:r>
      <w:r w:rsidRPr="009F4B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426F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qualification category of </w:t>
      </w:r>
    </w:p>
    <w:p w:rsidR="00E33D35" w:rsidRDefault="00E33D35" w:rsidP="00E33D35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426F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Federal Government-Funded Educational Institution </w:t>
      </w:r>
    </w:p>
    <w:p w:rsidR="00E33D35" w:rsidRPr="009F4B69" w:rsidRDefault="00E33D35" w:rsidP="00E33D35">
      <w:pPr>
        <w:pStyle w:val="ae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426F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“Medical College” administered by the Department of Presidential Affairs</w:t>
      </w:r>
    </w:p>
    <w:p w:rsidR="00E33D35" w:rsidRPr="00BC7388" w:rsidRDefault="00E33D35" w:rsidP="00E33D35">
      <w:pPr>
        <w:pStyle w:val="ae"/>
        <w:spacing w:line="360" w:lineRule="auto"/>
        <w:ind w:left="360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Anastasia Vorobyeva</w:t>
      </w:r>
    </w:p>
    <w:p w:rsidR="00E33D35" w:rsidRDefault="00E33D35" w:rsidP="00E33D35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Teacher of the first</w:t>
      </w:r>
      <w:r w:rsidRPr="009F4B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426F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qualification category of </w:t>
      </w:r>
    </w:p>
    <w:p w:rsidR="00E33D35" w:rsidRDefault="00E33D35" w:rsidP="00E33D35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426F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Federal Government-Funded Educational Institution </w:t>
      </w:r>
    </w:p>
    <w:p w:rsidR="00E33D35" w:rsidRPr="009F4B69" w:rsidRDefault="00E33D35" w:rsidP="00E33D35">
      <w:pPr>
        <w:pStyle w:val="ae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426F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“Medical College” administered by the Department of Presidential Affairs</w:t>
      </w:r>
    </w:p>
    <w:p w:rsidR="003476CA" w:rsidRPr="00E33D35" w:rsidRDefault="003476CA" w:rsidP="003476CA">
      <w:pPr>
        <w:pStyle w:val="ae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33D35" w:rsidRPr="00E33D35" w:rsidRDefault="00E33D35" w:rsidP="00E33D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F3021" w:rsidRDefault="003476CA" w:rsidP="003476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6CA">
        <w:rPr>
          <w:rFonts w:ascii="Times New Roman" w:hAnsi="Times New Roman" w:cs="Times New Roman"/>
          <w:sz w:val="28"/>
          <w:szCs w:val="28"/>
        </w:rPr>
        <w:t xml:space="preserve">Статья посвящена </w:t>
      </w:r>
      <w:r w:rsidR="003C50AC" w:rsidRPr="003C50AC">
        <w:rPr>
          <w:rFonts w:ascii="Times New Roman" w:hAnsi="Times New Roman" w:cs="Times New Roman"/>
          <w:sz w:val="28"/>
          <w:szCs w:val="28"/>
        </w:rPr>
        <w:t>применени</w:t>
      </w:r>
      <w:r w:rsidR="003C50AC">
        <w:rPr>
          <w:rFonts w:ascii="Times New Roman" w:hAnsi="Times New Roman" w:cs="Times New Roman"/>
          <w:sz w:val="28"/>
          <w:szCs w:val="28"/>
        </w:rPr>
        <w:t>ю</w:t>
      </w:r>
      <w:r w:rsidR="003C50AC" w:rsidRPr="003C50AC">
        <w:rPr>
          <w:rFonts w:ascii="Times New Roman" w:hAnsi="Times New Roman" w:cs="Times New Roman"/>
          <w:sz w:val="28"/>
          <w:szCs w:val="28"/>
        </w:rPr>
        <w:t xml:space="preserve"> образовательных здоровьесберегающих технологий в ФГБОУ СПО «Медицинский колледж» Управления делами Президента Российской Федерации.</w:t>
      </w:r>
      <w:r w:rsidR="003C50AC">
        <w:rPr>
          <w:rFonts w:ascii="Times New Roman" w:hAnsi="Times New Roman" w:cs="Times New Roman"/>
          <w:sz w:val="28"/>
          <w:szCs w:val="28"/>
        </w:rPr>
        <w:t xml:space="preserve"> </w:t>
      </w:r>
      <w:r w:rsidRPr="003476CA">
        <w:rPr>
          <w:rFonts w:ascii="Times New Roman" w:hAnsi="Times New Roman" w:cs="Times New Roman"/>
          <w:sz w:val="28"/>
          <w:szCs w:val="28"/>
        </w:rPr>
        <w:t>В статье рассматрива</w:t>
      </w:r>
      <w:r w:rsidR="003C50AC">
        <w:rPr>
          <w:rFonts w:ascii="Times New Roman" w:hAnsi="Times New Roman" w:cs="Times New Roman"/>
          <w:sz w:val="28"/>
          <w:szCs w:val="28"/>
        </w:rPr>
        <w:t xml:space="preserve">ется </w:t>
      </w:r>
      <w:r w:rsidR="009F302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3C50AC" w:rsidRPr="003C50AC">
        <w:rPr>
          <w:rFonts w:ascii="Times New Roman" w:hAnsi="Times New Roman" w:cs="Times New Roman"/>
          <w:sz w:val="28"/>
          <w:szCs w:val="28"/>
        </w:rPr>
        <w:t>«Школы профессионального мастерства - введение в профессию», в рамках которой работают несколько подразделений и факультативов</w:t>
      </w:r>
      <w:r w:rsidR="009F3021">
        <w:rPr>
          <w:rFonts w:ascii="Times New Roman" w:hAnsi="Times New Roman" w:cs="Times New Roman"/>
          <w:sz w:val="28"/>
          <w:szCs w:val="28"/>
        </w:rPr>
        <w:t xml:space="preserve"> учебного заведения. </w:t>
      </w:r>
    </w:p>
    <w:p w:rsidR="00E33D35" w:rsidRDefault="00E33D35" w:rsidP="00E33D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Annotation</w:t>
      </w:r>
    </w:p>
    <w:p w:rsidR="00E33D35" w:rsidRDefault="00E33D35" w:rsidP="00E33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C7B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2C7B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C7B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devoted</w:t>
      </w:r>
      <w:r w:rsidRPr="002C7B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C7B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implementation</w:t>
      </w:r>
      <w:r w:rsidRPr="002C7B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A426FD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health</w:t>
      </w:r>
      <w:r w:rsidRPr="00A426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Pr="00A426FD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saving</w:t>
      </w:r>
      <w:r w:rsidRPr="00A426F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educational</w:t>
      </w:r>
      <w:r w:rsidRPr="002C7B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technologies</w:t>
      </w:r>
      <w:r w:rsidRPr="002C7B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26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</w:t>
      </w:r>
      <w:r w:rsidRPr="002C7B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426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Federal</w:t>
      </w:r>
      <w:r w:rsidRPr="002C7B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426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Government</w:t>
      </w:r>
      <w:r w:rsidRPr="002C7B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A426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Funded</w:t>
      </w:r>
      <w:r w:rsidRPr="002C7B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426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Educational</w:t>
      </w:r>
      <w:r w:rsidRPr="002C7B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426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Institution</w:t>
      </w:r>
      <w:r w:rsidRPr="002C7B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“</w:t>
      </w:r>
      <w:r w:rsidRPr="00A426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</w:t>
      </w:r>
      <w:r w:rsidRPr="002C7B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426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College</w:t>
      </w:r>
      <w:r w:rsidRPr="002C7B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 </w:t>
      </w:r>
      <w:r w:rsidRPr="00A426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administered</w:t>
      </w:r>
      <w:r w:rsidRPr="002C7B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426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by</w:t>
      </w:r>
      <w:r w:rsidRPr="002C7B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426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Pr="002C7B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426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Department</w:t>
      </w:r>
      <w:r w:rsidRPr="002C7B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426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2C7B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426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Presidential</w:t>
      </w:r>
      <w:r w:rsidRPr="002C7B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426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Affairs</w:t>
      </w:r>
      <w:r w:rsidRPr="002C7B6E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article considers the work of the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department</w:t>
      </w:r>
      <w:r w:rsidRPr="00612C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“The Professional Skills Course. Vocational Training”</w:t>
      </w:r>
      <w:r w:rsidRPr="00612C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which includes</w:t>
      </w:r>
      <w:r w:rsidRPr="00612C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several</w:t>
      </w:r>
      <w:r w:rsidRPr="00612C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departments</w:t>
      </w:r>
      <w:r w:rsidRPr="00612C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12C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optional</w:t>
      </w:r>
      <w:r w:rsidRPr="00612C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courses.</w:t>
      </w:r>
    </w:p>
    <w:p w:rsidR="003476CA" w:rsidRPr="00603A1D" w:rsidRDefault="003476CA" w:rsidP="003476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3D35">
        <w:rPr>
          <w:rFonts w:ascii="Times New Roman" w:hAnsi="Times New Roman" w:cs="Times New Roman"/>
          <w:b/>
          <w:sz w:val="28"/>
          <w:szCs w:val="28"/>
        </w:rPr>
        <w:t>Ключевые</w:t>
      </w:r>
      <w:r w:rsidRPr="00603A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33D35">
        <w:rPr>
          <w:rFonts w:ascii="Times New Roman" w:hAnsi="Times New Roman" w:cs="Times New Roman"/>
          <w:b/>
          <w:sz w:val="28"/>
          <w:szCs w:val="28"/>
        </w:rPr>
        <w:t>слова</w:t>
      </w:r>
      <w:r w:rsidRPr="00603A1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603A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76CA">
        <w:rPr>
          <w:rFonts w:ascii="Times New Roman" w:hAnsi="Times New Roman" w:cs="Times New Roman"/>
          <w:sz w:val="28"/>
          <w:szCs w:val="28"/>
        </w:rPr>
        <w:t>здоровьесберегающ</w:t>
      </w:r>
      <w:r w:rsidR="009F3021">
        <w:rPr>
          <w:rFonts w:ascii="Times New Roman" w:hAnsi="Times New Roman" w:cs="Times New Roman"/>
          <w:sz w:val="28"/>
          <w:szCs w:val="28"/>
        </w:rPr>
        <w:t>ие</w:t>
      </w:r>
      <w:r w:rsidR="009F3021" w:rsidRPr="00603A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3021">
        <w:rPr>
          <w:rFonts w:ascii="Times New Roman" w:hAnsi="Times New Roman" w:cs="Times New Roman"/>
          <w:sz w:val="28"/>
          <w:szCs w:val="28"/>
        </w:rPr>
        <w:t>технологии</w:t>
      </w:r>
      <w:r w:rsidR="009F3021" w:rsidRPr="00603A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F3021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9F3021" w:rsidRPr="00603A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3021">
        <w:rPr>
          <w:rFonts w:ascii="Times New Roman" w:hAnsi="Times New Roman" w:cs="Times New Roman"/>
          <w:sz w:val="28"/>
          <w:szCs w:val="28"/>
        </w:rPr>
        <w:t>мастерство</w:t>
      </w:r>
      <w:r w:rsidRPr="00603A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33D35" w:rsidRPr="005D4DA5" w:rsidRDefault="00E33D35" w:rsidP="00E33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Key words</w:t>
      </w:r>
      <w:r w:rsidRPr="005D4D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A426FD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health</w:t>
      </w:r>
      <w:r w:rsidRPr="005D4D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Pr="00A426FD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saving</w:t>
      </w:r>
      <w:r w:rsidRPr="00A426F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A426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technologies</w:t>
      </w:r>
      <w:r w:rsidRPr="005D4D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professional skills</w:t>
      </w:r>
    </w:p>
    <w:p w:rsidR="00E33D35" w:rsidRPr="005D4DA5" w:rsidRDefault="00E33D35" w:rsidP="00E33D35">
      <w:pPr>
        <w:pStyle w:val="Standard"/>
        <w:tabs>
          <w:tab w:val="left" w:pos="6141"/>
        </w:tabs>
        <w:spacing w:line="360" w:lineRule="auto"/>
        <w:ind w:right="48" w:firstLine="56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:rsidR="00EB4681" w:rsidRDefault="00EB4681" w:rsidP="003A5A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681">
        <w:rPr>
          <w:rFonts w:ascii="Times New Roman" w:hAnsi="Times New Roman" w:cs="Times New Roman"/>
          <w:sz w:val="28"/>
          <w:szCs w:val="28"/>
        </w:rPr>
        <w:t xml:space="preserve">Многолетняя практика работы </w:t>
      </w:r>
      <w:r w:rsidR="003C50AC">
        <w:rPr>
          <w:rFonts w:ascii="Times New Roman" w:hAnsi="Times New Roman" w:cs="Times New Roman"/>
          <w:sz w:val="28"/>
          <w:szCs w:val="28"/>
        </w:rPr>
        <w:t xml:space="preserve">ФГБОУ «Медицинский колледж» Управления делами Президента Российской Федерации </w:t>
      </w:r>
      <w:r w:rsidRPr="00EB4681">
        <w:rPr>
          <w:rFonts w:ascii="Times New Roman" w:hAnsi="Times New Roman" w:cs="Times New Roman"/>
          <w:sz w:val="28"/>
          <w:szCs w:val="28"/>
        </w:rPr>
        <w:t>показывает, что всемерное развитие познавательной учебной деятельности студентов – один из эффективных путей повышения качества подготовки молодых специалистов. Внеаудиторная работа в колледже является одним из ключевых факторов повышения качества профессионального образования. От нее зависит и уровень преподавания, и творческий настрой коллектива, и связь обучения с современной наукой и практическим здравоохранением. В творческом взаимодействии студента и преподавателя формируется личность будущего среднего медицинского работника, развиваются навыки самостоятельной работы, умение проводить научный поиск и ориентироваться в профессиональной литературе, успешно применять теоретические знания в практической деятельности.</w:t>
      </w:r>
    </w:p>
    <w:p w:rsidR="003A5AD8" w:rsidRDefault="00166287" w:rsidP="003A5A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квалифицированн</w:t>
      </w:r>
      <w:r w:rsidR="003A5AD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A5AD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среднего звена, свободно владеющ</w:t>
      </w:r>
      <w:r w:rsidR="003A5AD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своей профессией, </w:t>
      </w:r>
      <w:r w:rsidR="003C50AC">
        <w:rPr>
          <w:rFonts w:ascii="Times New Roman" w:hAnsi="Times New Roman" w:cs="Times New Roman"/>
          <w:sz w:val="28"/>
          <w:szCs w:val="28"/>
        </w:rPr>
        <w:t>конкурентоспособных</w:t>
      </w:r>
      <w:r>
        <w:rPr>
          <w:rFonts w:ascii="Times New Roman" w:hAnsi="Times New Roman" w:cs="Times New Roman"/>
          <w:sz w:val="28"/>
          <w:szCs w:val="28"/>
        </w:rPr>
        <w:t xml:space="preserve"> на рынке труда, необходимо обеспечить социальную и профессиональную мобильность обучающ</w:t>
      </w:r>
      <w:r w:rsidR="003A5AD8">
        <w:rPr>
          <w:rFonts w:ascii="Times New Roman" w:hAnsi="Times New Roman" w:cs="Times New Roman"/>
          <w:sz w:val="28"/>
          <w:szCs w:val="28"/>
        </w:rPr>
        <w:t>ихся</w:t>
      </w:r>
      <w:r>
        <w:rPr>
          <w:rFonts w:ascii="Times New Roman" w:hAnsi="Times New Roman" w:cs="Times New Roman"/>
          <w:sz w:val="28"/>
          <w:szCs w:val="28"/>
        </w:rPr>
        <w:t xml:space="preserve">. Выполнение этой задачи возможно лишь в условиях сохранения и </w:t>
      </w:r>
      <w:r w:rsidR="007B4475">
        <w:rPr>
          <w:rFonts w:ascii="Times New Roman" w:hAnsi="Times New Roman" w:cs="Times New Roman"/>
          <w:sz w:val="28"/>
          <w:szCs w:val="28"/>
        </w:rPr>
        <w:t xml:space="preserve">поддержания здоровья студентов </w:t>
      </w:r>
      <w:r>
        <w:rPr>
          <w:rFonts w:ascii="Times New Roman" w:hAnsi="Times New Roman" w:cs="Times New Roman"/>
          <w:sz w:val="28"/>
          <w:szCs w:val="28"/>
        </w:rPr>
        <w:t>на протяжении в</w:t>
      </w:r>
      <w:r w:rsidR="00A55EE5">
        <w:rPr>
          <w:rFonts w:ascii="Times New Roman" w:hAnsi="Times New Roman" w:cs="Times New Roman"/>
          <w:sz w:val="28"/>
          <w:szCs w:val="28"/>
        </w:rPr>
        <w:t>сего периода обучения и после не</w:t>
      </w:r>
      <w:r>
        <w:rPr>
          <w:rFonts w:ascii="Times New Roman" w:hAnsi="Times New Roman" w:cs="Times New Roman"/>
          <w:sz w:val="28"/>
          <w:szCs w:val="28"/>
        </w:rPr>
        <w:t>го.</w:t>
      </w:r>
    </w:p>
    <w:p w:rsidR="00FC1B33" w:rsidRDefault="003A5AD8" w:rsidP="003A5AD8">
      <w:pPr>
        <w:pStyle w:val="Standard"/>
        <w:spacing w:line="360" w:lineRule="auto"/>
        <w:ind w:right="48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введением федеральных</w:t>
      </w:r>
      <w:r w:rsidR="00FF4BA1" w:rsidRPr="008B641E">
        <w:rPr>
          <w:rFonts w:cs="Times New Roman"/>
          <w:sz w:val="28"/>
          <w:szCs w:val="28"/>
          <w:lang w:val="ru-RU"/>
        </w:rPr>
        <w:t xml:space="preserve"> </w:t>
      </w:r>
      <w:r w:rsidR="00FC1B33">
        <w:rPr>
          <w:rFonts w:cs="Times New Roman"/>
          <w:sz w:val="28"/>
          <w:szCs w:val="28"/>
          <w:lang w:val="ru-RU"/>
        </w:rPr>
        <w:t>г</w:t>
      </w:r>
      <w:r w:rsidR="00FF4BA1" w:rsidRPr="008B641E">
        <w:rPr>
          <w:rFonts w:cs="Times New Roman"/>
          <w:sz w:val="28"/>
          <w:szCs w:val="28"/>
          <w:lang w:val="ru-RU"/>
        </w:rPr>
        <w:t>осударственны</w:t>
      </w:r>
      <w:r>
        <w:rPr>
          <w:rFonts w:cs="Times New Roman"/>
          <w:sz w:val="28"/>
          <w:szCs w:val="28"/>
          <w:lang w:val="ru-RU"/>
        </w:rPr>
        <w:t>х</w:t>
      </w:r>
      <w:r w:rsidR="00FC1B33">
        <w:rPr>
          <w:rFonts w:cs="Times New Roman"/>
          <w:sz w:val="28"/>
          <w:szCs w:val="28"/>
          <w:lang w:val="ru-RU"/>
        </w:rPr>
        <w:t xml:space="preserve"> образовательны</w:t>
      </w:r>
      <w:r>
        <w:rPr>
          <w:rFonts w:cs="Times New Roman"/>
          <w:sz w:val="28"/>
          <w:szCs w:val="28"/>
          <w:lang w:val="ru-RU"/>
        </w:rPr>
        <w:t xml:space="preserve">х </w:t>
      </w:r>
      <w:r w:rsidR="00FC1B33">
        <w:rPr>
          <w:rFonts w:cs="Times New Roman"/>
          <w:sz w:val="28"/>
          <w:szCs w:val="28"/>
          <w:lang w:val="ru-RU"/>
        </w:rPr>
        <w:t>с</w:t>
      </w:r>
      <w:r w:rsidR="00FF4BA1" w:rsidRPr="008B641E">
        <w:rPr>
          <w:rFonts w:cs="Times New Roman"/>
          <w:sz w:val="28"/>
          <w:szCs w:val="28"/>
          <w:lang w:val="ru-RU"/>
        </w:rPr>
        <w:t>тандарт</w:t>
      </w:r>
      <w:r>
        <w:rPr>
          <w:rFonts w:cs="Times New Roman"/>
          <w:sz w:val="28"/>
          <w:szCs w:val="28"/>
          <w:lang w:val="ru-RU"/>
        </w:rPr>
        <w:t xml:space="preserve">ов </w:t>
      </w:r>
      <w:r w:rsidR="0006249A">
        <w:rPr>
          <w:rFonts w:cs="Times New Roman"/>
          <w:sz w:val="28"/>
          <w:szCs w:val="28"/>
          <w:lang w:val="ru-RU"/>
        </w:rPr>
        <w:t xml:space="preserve">в </w:t>
      </w:r>
      <w:r>
        <w:rPr>
          <w:rFonts w:cs="Times New Roman"/>
          <w:sz w:val="28"/>
          <w:szCs w:val="28"/>
          <w:lang w:val="ru-RU"/>
        </w:rPr>
        <w:t xml:space="preserve">образовательном процессе </w:t>
      </w:r>
      <w:r w:rsidR="0006249A">
        <w:rPr>
          <w:rFonts w:cs="Times New Roman"/>
          <w:sz w:val="28"/>
          <w:szCs w:val="28"/>
          <w:lang w:val="ru-RU"/>
        </w:rPr>
        <w:t xml:space="preserve">СПО стало возможно более комплексное применение обучающих </w:t>
      </w:r>
      <w:r w:rsidR="00FF4BA1" w:rsidRPr="008B641E">
        <w:rPr>
          <w:rFonts w:cs="Times New Roman"/>
          <w:sz w:val="28"/>
          <w:szCs w:val="28"/>
          <w:lang w:val="ru-RU"/>
        </w:rPr>
        <w:t>здоровьесберегающих технологий</w:t>
      </w:r>
      <w:r w:rsidR="0006249A">
        <w:rPr>
          <w:rFonts w:cs="Times New Roman"/>
          <w:sz w:val="28"/>
          <w:szCs w:val="28"/>
          <w:lang w:val="ru-RU"/>
        </w:rPr>
        <w:t xml:space="preserve">. </w:t>
      </w:r>
    </w:p>
    <w:p w:rsidR="00FC1B33" w:rsidRDefault="00FF4BA1" w:rsidP="008719F3">
      <w:pPr>
        <w:pStyle w:val="Standard"/>
        <w:spacing w:line="360" w:lineRule="auto"/>
        <w:ind w:right="48" w:firstLine="567"/>
        <w:jc w:val="both"/>
        <w:rPr>
          <w:rFonts w:cs="Times New Roman"/>
          <w:sz w:val="28"/>
          <w:szCs w:val="28"/>
          <w:lang w:val="ru-RU"/>
        </w:rPr>
      </w:pPr>
      <w:r w:rsidRPr="00294410">
        <w:rPr>
          <w:rFonts w:cs="Times New Roman"/>
          <w:sz w:val="28"/>
          <w:szCs w:val="28"/>
          <w:lang w:val="ru-RU"/>
        </w:rPr>
        <w:lastRenderedPageBreak/>
        <w:t xml:space="preserve">В </w:t>
      </w:r>
      <w:r w:rsidR="0006249A">
        <w:rPr>
          <w:rFonts w:cs="Times New Roman"/>
          <w:sz w:val="28"/>
          <w:szCs w:val="28"/>
          <w:lang w:val="ru-RU"/>
        </w:rPr>
        <w:t xml:space="preserve">ФГБОУ «Медицинский колледж» </w:t>
      </w:r>
      <w:r w:rsidRPr="00294410">
        <w:rPr>
          <w:rFonts w:cs="Times New Roman"/>
          <w:sz w:val="28"/>
          <w:szCs w:val="28"/>
          <w:lang w:val="ru-RU"/>
        </w:rPr>
        <w:t xml:space="preserve">основной формой применения </w:t>
      </w:r>
      <w:r w:rsidR="0006249A">
        <w:rPr>
          <w:rFonts w:cs="Times New Roman"/>
          <w:sz w:val="28"/>
          <w:szCs w:val="28"/>
          <w:lang w:val="ru-RU"/>
        </w:rPr>
        <w:t xml:space="preserve">образовательных </w:t>
      </w:r>
      <w:r w:rsidRPr="00294410">
        <w:rPr>
          <w:rFonts w:cs="Times New Roman"/>
          <w:sz w:val="28"/>
          <w:szCs w:val="28"/>
          <w:lang w:val="ru-RU"/>
        </w:rPr>
        <w:t xml:space="preserve">здоровьесберегающих технологий стало функционирование «Школы профессионального мастерства </w:t>
      </w:r>
      <w:r w:rsidR="00EB4681">
        <w:rPr>
          <w:rFonts w:cs="Times New Roman"/>
          <w:sz w:val="28"/>
          <w:szCs w:val="28"/>
          <w:lang w:val="ru-RU"/>
        </w:rPr>
        <w:t>-</w:t>
      </w:r>
      <w:r w:rsidRPr="00294410">
        <w:rPr>
          <w:rFonts w:cs="Times New Roman"/>
          <w:sz w:val="28"/>
          <w:szCs w:val="28"/>
          <w:lang w:val="ru-RU"/>
        </w:rPr>
        <w:t xml:space="preserve"> введение в профессию», в рамках которой работают </w:t>
      </w:r>
      <w:r w:rsidR="00EB4681">
        <w:rPr>
          <w:rFonts w:cs="Times New Roman"/>
          <w:sz w:val="28"/>
          <w:szCs w:val="28"/>
          <w:lang w:val="ru-RU"/>
        </w:rPr>
        <w:t xml:space="preserve">несколько </w:t>
      </w:r>
      <w:r w:rsidR="00C96E1B">
        <w:rPr>
          <w:rFonts w:cs="Times New Roman"/>
          <w:sz w:val="28"/>
          <w:szCs w:val="28"/>
          <w:lang w:val="ru-RU"/>
        </w:rPr>
        <w:t>подразделений</w:t>
      </w:r>
      <w:r w:rsidR="00EB4681">
        <w:rPr>
          <w:rFonts w:cs="Times New Roman"/>
          <w:sz w:val="28"/>
          <w:szCs w:val="28"/>
          <w:lang w:val="ru-RU"/>
        </w:rPr>
        <w:t xml:space="preserve"> и факультативов</w:t>
      </w:r>
      <w:r w:rsidR="00C96E1B">
        <w:rPr>
          <w:rFonts w:cs="Times New Roman"/>
          <w:sz w:val="28"/>
          <w:szCs w:val="28"/>
          <w:lang w:val="ru-RU"/>
        </w:rPr>
        <w:t>.</w:t>
      </w:r>
      <w:r w:rsidRPr="00294410">
        <w:rPr>
          <w:rFonts w:cs="Times New Roman"/>
          <w:sz w:val="28"/>
          <w:szCs w:val="28"/>
          <w:lang w:val="ru-RU"/>
        </w:rPr>
        <w:t xml:space="preserve"> </w:t>
      </w:r>
      <w:r w:rsidR="00F071EA" w:rsidRPr="00F071EA">
        <w:rPr>
          <w:rFonts w:cs="Times New Roman"/>
          <w:sz w:val="28"/>
          <w:szCs w:val="28"/>
          <w:lang w:val="ru-RU"/>
        </w:rPr>
        <w:tab/>
        <w:t>Практическое п</w:t>
      </w:r>
      <w:r w:rsidR="003C50AC">
        <w:rPr>
          <w:rFonts w:cs="Times New Roman"/>
          <w:sz w:val="28"/>
          <w:szCs w:val="28"/>
          <w:lang w:val="ru-RU"/>
        </w:rPr>
        <w:t>рименение знаний, полученных в</w:t>
      </w:r>
      <w:r w:rsidR="00F071EA" w:rsidRPr="00F071EA">
        <w:rPr>
          <w:rFonts w:cs="Times New Roman"/>
          <w:sz w:val="28"/>
          <w:szCs w:val="28"/>
          <w:lang w:val="ru-RU"/>
        </w:rPr>
        <w:t xml:space="preserve"> ходе реализации здоровьесберегающих технологий Школы профессионального мастерст</w:t>
      </w:r>
      <w:r w:rsidR="003C50AC">
        <w:rPr>
          <w:rFonts w:cs="Times New Roman"/>
          <w:sz w:val="28"/>
          <w:szCs w:val="28"/>
          <w:lang w:val="ru-RU"/>
        </w:rPr>
        <w:t>в</w:t>
      </w:r>
      <w:r w:rsidR="00F071EA" w:rsidRPr="00F071EA">
        <w:rPr>
          <w:rFonts w:cs="Times New Roman"/>
          <w:sz w:val="28"/>
          <w:szCs w:val="28"/>
          <w:lang w:val="ru-RU"/>
        </w:rPr>
        <w:t>а – одно из приоритетных направлений нашей деятельности.</w:t>
      </w:r>
    </w:p>
    <w:p w:rsidR="00EB4681" w:rsidRDefault="00EB4681" w:rsidP="00EB4681">
      <w:pPr>
        <w:pStyle w:val="Standard"/>
        <w:spacing w:line="360" w:lineRule="auto"/>
        <w:ind w:right="48" w:firstLine="567"/>
        <w:jc w:val="both"/>
        <w:rPr>
          <w:rFonts w:cs="Times New Roman"/>
          <w:sz w:val="28"/>
          <w:szCs w:val="28"/>
          <w:lang w:val="ru-RU"/>
        </w:rPr>
      </w:pPr>
      <w:r w:rsidRPr="00EB4681">
        <w:rPr>
          <w:rFonts w:cs="Times New Roman"/>
          <w:sz w:val="28"/>
          <w:szCs w:val="28"/>
          <w:lang w:val="ru-RU"/>
        </w:rPr>
        <w:t xml:space="preserve">Работа «Школы профессионального мастерства» нацелена не только и не столько на формирование базовых знаний и умений </w:t>
      </w:r>
      <w:r w:rsidR="0021040B">
        <w:rPr>
          <w:rFonts w:cs="Times New Roman"/>
          <w:sz w:val="28"/>
          <w:szCs w:val="28"/>
          <w:lang w:val="ru-RU"/>
        </w:rPr>
        <w:t xml:space="preserve">студентов, сколько на развитие </w:t>
      </w:r>
      <w:r w:rsidRPr="00EB4681">
        <w:rPr>
          <w:rFonts w:cs="Times New Roman"/>
          <w:sz w:val="28"/>
          <w:szCs w:val="28"/>
          <w:lang w:val="ru-RU"/>
        </w:rPr>
        <w:t>обучающихся в плане выработки интегрированного и активного подхода к совершенствованию знаний и умений обучаемых, связанных с их п</w:t>
      </w:r>
      <w:r w:rsidR="0021040B">
        <w:rPr>
          <w:rFonts w:cs="Times New Roman"/>
          <w:sz w:val="28"/>
          <w:szCs w:val="28"/>
          <w:lang w:val="ru-RU"/>
        </w:rPr>
        <w:t xml:space="preserve">рофессиональной деятельностью, </w:t>
      </w:r>
      <w:r w:rsidRPr="00EB4681">
        <w:rPr>
          <w:rFonts w:cs="Times New Roman"/>
          <w:sz w:val="28"/>
          <w:szCs w:val="28"/>
          <w:lang w:val="ru-RU"/>
        </w:rPr>
        <w:t>раскрытием возможностей реализации своего потенциала в будущей специальности и общественной жизни.</w:t>
      </w:r>
    </w:p>
    <w:p w:rsidR="005965AD" w:rsidRPr="00EB4681" w:rsidRDefault="005965AD" w:rsidP="005965AD">
      <w:pPr>
        <w:pStyle w:val="Standard"/>
        <w:spacing w:line="360" w:lineRule="auto"/>
        <w:ind w:right="48" w:firstLine="567"/>
        <w:jc w:val="both"/>
        <w:rPr>
          <w:rFonts w:cs="Times New Roman"/>
          <w:sz w:val="28"/>
          <w:szCs w:val="28"/>
          <w:lang w:val="ru-RU"/>
        </w:rPr>
      </w:pPr>
      <w:r w:rsidRPr="005965AD">
        <w:rPr>
          <w:rFonts w:cs="Times New Roman"/>
          <w:sz w:val="28"/>
          <w:szCs w:val="28"/>
          <w:lang w:val="ru-RU"/>
        </w:rPr>
        <w:t>Участником «Школы профессионального мастерства» может стать каждый желающий студент 1-4 курсов любой специальности, обучающийся в ФБГОУ СПО «Медицинский колледж» Управления делами Президента РФ.</w:t>
      </w:r>
    </w:p>
    <w:p w:rsidR="00EB4681" w:rsidRDefault="00EB4681" w:rsidP="008719F3">
      <w:pPr>
        <w:pStyle w:val="Standard"/>
        <w:spacing w:line="360" w:lineRule="auto"/>
        <w:ind w:right="48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Направления </w:t>
      </w:r>
      <w:r w:rsidRPr="00EB4681">
        <w:rPr>
          <w:rFonts w:cs="Times New Roman"/>
          <w:sz w:val="28"/>
          <w:szCs w:val="28"/>
          <w:lang w:val="ru-RU"/>
        </w:rPr>
        <w:t>«Школы профессионального мас</w:t>
      </w:r>
      <w:r>
        <w:rPr>
          <w:rFonts w:cs="Times New Roman"/>
          <w:sz w:val="28"/>
          <w:szCs w:val="28"/>
          <w:lang w:val="ru-RU"/>
        </w:rPr>
        <w:t>терства - введение в профессию»:</w:t>
      </w:r>
    </w:p>
    <w:p w:rsidR="00F071EA" w:rsidRDefault="006B30BE" w:rsidP="008719F3">
      <w:pPr>
        <w:pStyle w:val="Standard"/>
        <w:spacing w:line="360" w:lineRule="auto"/>
        <w:ind w:right="48" w:firstLine="567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и</w:t>
      </w:r>
      <w:r w:rsidRPr="006B30BE">
        <w:rPr>
          <w:rFonts w:cs="Times New Roman"/>
          <w:sz w:val="28"/>
          <w:szCs w:val="28"/>
          <w:lang w:val="ru-RU"/>
        </w:rPr>
        <w:t>нтерактивный здоровьесберегающий курс лекций по формированию здорового образа жизни</w:t>
      </w:r>
      <w:r>
        <w:rPr>
          <w:rFonts w:cs="Times New Roman"/>
          <w:sz w:val="28"/>
          <w:szCs w:val="28"/>
          <w:lang w:val="ru-RU"/>
        </w:rPr>
        <w:t>;</w:t>
      </w:r>
      <w:r w:rsidR="00F071EA" w:rsidRPr="00F071EA">
        <w:rPr>
          <w:lang w:val="ru-RU"/>
        </w:rPr>
        <w:t xml:space="preserve"> </w:t>
      </w:r>
    </w:p>
    <w:p w:rsidR="00F710D2" w:rsidRDefault="009B5948" w:rsidP="008719F3">
      <w:pPr>
        <w:pStyle w:val="Standard"/>
        <w:spacing w:line="360" w:lineRule="auto"/>
        <w:ind w:right="48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л</w:t>
      </w:r>
      <w:r w:rsidR="00F710D2">
        <w:rPr>
          <w:rFonts w:cs="Times New Roman"/>
          <w:sz w:val="28"/>
          <w:szCs w:val="28"/>
          <w:lang w:val="ru-RU"/>
        </w:rPr>
        <w:t>екторий «Здоровый Образ Жизни»;</w:t>
      </w:r>
    </w:p>
    <w:p w:rsidR="00F071EA" w:rsidRDefault="00F071EA" w:rsidP="008719F3">
      <w:pPr>
        <w:pStyle w:val="Standard"/>
        <w:spacing w:line="360" w:lineRule="auto"/>
        <w:ind w:right="48" w:firstLine="567"/>
        <w:jc w:val="both"/>
        <w:rPr>
          <w:rFonts w:cs="Times New Roman"/>
          <w:sz w:val="28"/>
          <w:szCs w:val="28"/>
          <w:lang w:val="ru-RU"/>
        </w:rPr>
      </w:pPr>
      <w:r w:rsidRPr="00F071EA">
        <w:rPr>
          <w:rFonts w:cs="Times New Roman"/>
          <w:sz w:val="28"/>
          <w:szCs w:val="28"/>
          <w:lang w:val="ru-RU"/>
        </w:rPr>
        <w:t>объединенное студенческое научное общество;</w:t>
      </w:r>
    </w:p>
    <w:p w:rsidR="00F071EA" w:rsidRDefault="00F071EA" w:rsidP="008719F3">
      <w:pPr>
        <w:pStyle w:val="Standard"/>
        <w:spacing w:line="360" w:lineRule="auto"/>
        <w:ind w:right="48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проведение м</w:t>
      </w:r>
      <w:r w:rsidRPr="00F071EA">
        <w:rPr>
          <w:rFonts w:cs="Times New Roman"/>
          <w:sz w:val="28"/>
          <w:szCs w:val="28"/>
          <w:lang w:val="ru-RU"/>
        </w:rPr>
        <w:t>астер-классов</w:t>
      </w:r>
      <w:r>
        <w:rPr>
          <w:rFonts w:cs="Times New Roman"/>
          <w:sz w:val="28"/>
          <w:szCs w:val="28"/>
          <w:lang w:val="ru-RU"/>
        </w:rPr>
        <w:t>;</w:t>
      </w:r>
    </w:p>
    <w:p w:rsidR="005965AD" w:rsidRDefault="00F071EA" w:rsidP="008719F3">
      <w:pPr>
        <w:pStyle w:val="Standard"/>
        <w:spacing w:line="360" w:lineRule="auto"/>
        <w:ind w:right="48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организация </w:t>
      </w:r>
      <w:r w:rsidR="005965AD">
        <w:rPr>
          <w:rFonts w:cs="Times New Roman"/>
          <w:sz w:val="28"/>
          <w:szCs w:val="28"/>
          <w:lang w:val="ru-RU"/>
        </w:rPr>
        <w:t>факультатив</w:t>
      </w:r>
      <w:r>
        <w:rPr>
          <w:rFonts w:cs="Times New Roman"/>
          <w:sz w:val="28"/>
          <w:szCs w:val="28"/>
          <w:lang w:val="ru-RU"/>
        </w:rPr>
        <w:t>ов</w:t>
      </w:r>
      <w:r w:rsidR="005965AD">
        <w:rPr>
          <w:rFonts w:cs="Times New Roman"/>
          <w:sz w:val="28"/>
          <w:szCs w:val="28"/>
          <w:lang w:val="ru-RU"/>
        </w:rPr>
        <w:t xml:space="preserve"> (сестринское дело в терапии, сестринское дело в педиатрии, инфекционные болезни, </w:t>
      </w:r>
      <w:r w:rsidR="006B30BE" w:rsidRPr="006B30BE">
        <w:rPr>
          <w:rFonts w:cs="Times New Roman"/>
          <w:sz w:val="28"/>
          <w:szCs w:val="28"/>
          <w:lang w:val="ru-RU"/>
        </w:rPr>
        <w:t>по анатомии и физиологии человека</w:t>
      </w:r>
      <w:r w:rsidR="006B30BE">
        <w:rPr>
          <w:rFonts w:cs="Times New Roman"/>
          <w:sz w:val="28"/>
          <w:szCs w:val="28"/>
          <w:lang w:val="ru-RU"/>
        </w:rPr>
        <w:t>,</w:t>
      </w:r>
      <w:r w:rsidR="006B30BE" w:rsidRPr="006B30BE">
        <w:rPr>
          <w:rFonts w:cs="Times New Roman"/>
          <w:sz w:val="28"/>
          <w:szCs w:val="28"/>
          <w:lang w:val="ru-RU"/>
        </w:rPr>
        <w:t xml:space="preserve"> </w:t>
      </w:r>
      <w:r w:rsidR="005965AD">
        <w:rPr>
          <w:rFonts w:cs="Times New Roman"/>
          <w:sz w:val="28"/>
          <w:szCs w:val="28"/>
          <w:lang w:val="ru-RU"/>
        </w:rPr>
        <w:t>оказание неотложной помощи</w:t>
      </w:r>
      <w:r w:rsidR="006B30BE">
        <w:rPr>
          <w:rFonts w:cs="Times New Roman"/>
          <w:sz w:val="28"/>
          <w:szCs w:val="28"/>
          <w:lang w:val="ru-RU"/>
        </w:rPr>
        <w:t>, о</w:t>
      </w:r>
      <w:r w:rsidR="006B30BE" w:rsidRPr="006B30BE">
        <w:rPr>
          <w:rFonts w:cs="Times New Roman"/>
          <w:sz w:val="28"/>
          <w:szCs w:val="28"/>
          <w:lang w:val="ru-RU"/>
        </w:rPr>
        <w:t>сновы реаниматологии</w:t>
      </w:r>
      <w:r w:rsidR="006B30BE">
        <w:rPr>
          <w:rFonts w:cs="Times New Roman"/>
          <w:sz w:val="28"/>
          <w:szCs w:val="28"/>
          <w:lang w:val="ru-RU"/>
        </w:rPr>
        <w:t>,</w:t>
      </w:r>
      <w:r w:rsidR="006B30BE" w:rsidRPr="006B30BE">
        <w:rPr>
          <w:rFonts w:cs="Times New Roman"/>
          <w:sz w:val="28"/>
          <w:szCs w:val="28"/>
          <w:lang w:val="ru-RU"/>
        </w:rPr>
        <w:t xml:space="preserve"> </w:t>
      </w:r>
      <w:r w:rsidR="006B30BE">
        <w:rPr>
          <w:rFonts w:cs="Times New Roman"/>
          <w:sz w:val="28"/>
          <w:szCs w:val="28"/>
          <w:lang w:val="ru-RU"/>
        </w:rPr>
        <w:t>р</w:t>
      </w:r>
      <w:r w:rsidR="006B30BE" w:rsidRPr="006B30BE">
        <w:rPr>
          <w:rFonts w:cs="Times New Roman"/>
          <w:sz w:val="28"/>
          <w:szCs w:val="28"/>
          <w:lang w:val="ru-RU"/>
        </w:rPr>
        <w:t>еабилитация и санитарно-профилактическая работа</w:t>
      </w:r>
      <w:r w:rsidR="005965AD">
        <w:rPr>
          <w:rFonts w:cs="Times New Roman"/>
          <w:sz w:val="28"/>
          <w:szCs w:val="28"/>
          <w:lang w:val="ru-RU"/>
        </w:rPr>
        <w:t xml:space="preserve"> и др.);</w:t>
      </w:r>
    </w:p>
    <w:p w:rsidR="003C50AC" w:rsidRDefault="003C50AC" w:rsidP="008719F3">
      <w:pPr>
        <w:pStyle w:val="Standard"/>
        <w:spacing w:line="360" w:lineRule="auto"/>
        <w:ind w:right="48" w:firstLine="567"/>
        <w:jc w:val="both"/>
        <w:rPr>
          <w:rFonts w:cs="Times New Roman"/>
          <w:sz w:val="28"/>
          <w:szCs w:val="28"/>
          <w:lang w:val="ru-RU"/>
        </w:rPr>
      </w:pPr>
      <w:r w:rsidRPr="003C50AC">
        <w:rPr>
          <w:rFonts w:cs="Times New Roman"/>
          <w:sz w:val="28"/>
          <w:szCs w:val="28"/>
          <w:lang w:val="ru-RU"/>
        </w:rPr>
        <w:t>двухстороннее сотрудничество со студенческим научным обществом РНИМУ им. Н.И.Пирогова и с кафедрой экологии человека РУДН;</w:t>
      </w:r>
    </w:p>
    <w:p w:rsidR="005965AD" w:rsidRDefault="005965AD" w:rsidP="008719F3">
      <w:pPr>
        <w:pStyle w:val="Standard"/>
        <w:spacing w:line="360" w:lineRule="auto"/>
        <w:ind w:right="48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посещение н</w:t>
      </w:r>
      <w:r w:rsidR="003C50AC">
        <w:rPr>
          <w:rFonts w:cs="Times New Roman"/>
          <w:sz w:val="28"/>
          <w:szCs w:val="28"/>
          <w:lang w:val="ru-RU"/>
        </w:rPr>
        <w:t>аучных конференций.</w:t>
      </w:r>
    </w:p>
    <w:p w:rsidR="006B30BE" w:rsidRPr="006B30BE" w:rsidRDefault="006B30BE" w:rsidP="006B30BE">
      <w:pPr>
        <w:pStyle w:val="Standard"/>
        <w:spacing w:line="360" w:lineRule="auto"/>
        <w:ind w:right="48" w:firstLine="567"/>
        <w:jc w:val="both"/>
        <w:rPr>
          <w:rFonts w:cs="Times New Roman"/>
          <w:sz w:val="28"/>
          <w:szCs w:val="28"/>
          <w:lang w:val="ru-RU"/>
        </w:rPr>
      </w:pPr>
      <w:r w:rsidRPr="006B30BE">
        <w:rPr>
          <w:rFonts w:cs="Times New Roman"/>
          <w:sz w:val="28"/>
          <w:szCs w:val="28"/>
          <w:lang w:val="ru-RU"/>
        </w:rPr>
        <w:lastRenderedPageBreak/>
        <w:t>Интерактивный здоровьесберегающий курс лекций по формированию здорового образа жизни</w:t>
      </w:r>
      <w:r>
        <w:rPr>
          <w:rFonts w:cs="Times New Roman"/>
          <w:sz w:val="28"/>
          <w:szCs w:val="28"/>
          <w:lang w:val="ru-RU"/>
        </w:rPr>
        <w:t>. В</w:t>
      </w:r>
      <w:r w:rsidRPr="006B30BE">
        <w:rPr>
          <w:rFonts w:cs="Times New Roman"/>
          <w:sz w:val="28"/>
          <w:szCs w:val="28"/>
          <w:lang w:val="ru-RU"/>
        </w:rPr>
        <w:t xml:space="preserve"> 2014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6B30BE">
        <w:rPr>
          <w:rFonts w:cs="Times New Roman"/>
          <w:sz w:val="28"/>
          <w:szCs w:val="28"/>
          <w:lang w:val="ru-RU"/>
        </w:rPr>
        <w:t>год</w:t>
      </w:r>
      <w:r>
        <w:rPr>
          <w:rFonts w:cs="Times New Roman"/>
          <w:sz w:val="28"/>
          <w:szCs w:val="28"/>
          <w:lang w:val="ru-RU"/>
        </w:rPr>
        <w:t>у</w:t>
      </w:r>
      <w:r w:rsidRPr="006B30BE">
        <w:rPr>
          <w:rFonts w:cs="Times New Roman"/>
          <w:sz w:val="28"/>
          <w:szCs w:val="28"/>
          <w:lang w:val="ru-RU"/>
        </w:rPr>
        <w:t xml:space="preserve"> для студентов 1 и 2 курсов специальности «Сестринское дело» разработан интерактивный здоровьесберегающий курс лекций по формированию здорового образа жизни. Ежемесячно в интерактивно- диалоговом режиме </w:t>
      </w:r>
      <w:r>
        <w:rPr>
          <w:rFonts w:cs="Times New Roman"/>
          <w:sz w:val="28"/>
          <w:szCs w:val="28"/>
          <w:lang w:val="ru-RU"/>
        </w:rPr>
        <w:t xml:space="preserve">во внеурочное время </w:t>
      </w:r>
      <w:r w:rsidRPr="006B30BE">
        <w:rPr>
          <w:rFonts w:cs="Times New Roman"/>
          <w:sz w:val="28"/>
          <w:szCs w:val="28"/>
          <w:lang w:val="ru-RU"/>
        </w:rPr>
        <w:t xml:space="preserve">проводятся групповые лекции-беседы. </w:t>
      </w:r>
    </w:p>
    <w:p w:rsidR="007B4475" w:rsidRPr="00B76871" w:rsidRDefault="00294410" w:rsidP="009B5948">
      <w:pPr>
        <w:pStyle w:val="Standard"/>
        <w:spacing w:line="360" w:lineRule="auto"/>
        <w:ind w:right="48" w:firstLine="567"/>
        <w:jc w:val="both"/>
        <w:rPr>
          <w:rFonts w:cs="Times New Roman"/>
          <w:sz w:val="28"/>
          <w:szCs w:val="28"/>
          <w:lang w:val="ru-RU"/>
        </w:rPr>
      </w:pPr>
      <w:r w:rsidRPr="007B4475">
        <w:rPr>
          <w:rFonts w:cs="Times New Roman"/>
          <w:sz w:val="28"/>
          <w:szCs w:val="28"/>
          <w:lang w:val="ru-RU"/>
        </w:rPr>
        <w:t xml:space="preserve">Еще одним структурным подразделением </w:t>
      </w:r>
      <w:r w:rsidR="009B5948" w:rsidRPr="009B5948">
        <w:rPr>
          <w:rFonts w:cs="Times New Roman"/>
          <w:sz w:val="28"/>
          <w:szCs w:val="28"/>
          <w:lang w:val="ru-RU"/>
        </w:rPr>
        <w:t xml:space="preserve">«Школы профессионального мастерства - введение в профессию» </w:t>
      </w:r>
      <w:r w:rsidRPr="007B4475">
        <w:rPr>
          <w:rFonts w:cs="Times New Roman"/>
          <w:sz w:val="28"/>
          <w:szCs w:val="28"/>
          <w:lang w:val="ru-RU"/>
        </w:rPr>
        <w:t>является</w:t>
      </w:r>
      <w:r w:rsidR="009B5948">
        <w:rPr>
          <w:rFonts w:cs="Times New Roman"/>
          <w:sz w:val="28"/>
          <w:szCs w:val="28"/>
          <w:lang w:val="ru-RU"/>
        </w:rPr>
        <w:t xml:space="preserve"> л</w:t>
      </w:r>
      <w:r w:rsidR="00FF4BA1" w:rsidRPr="007B4475">
        <w:rPr>
          <w:rFonts w:cs="Times New Roman"/>
          <w:sz w:val="28"/>
          <w:szCs w:val="28"/>
          <w:lang w:val="ru-RU"/>
        </w:rPr>
        <w:t>екторий «Здоровый Образ Жизни»</w:t>
      </w:r>
      <w:r w:rsidR="00282463">
        <w:rPr>
          <w:rFonts w:cs="Times New Roman"/>
          <w:sz w:val="28"/>
          <w:szCs w:val="28"/>
          <w:lang w:val="ru-RU"/>
        </w:rPr>
        <w:t xml:space="preserve"> (далее, З</w:t>
      </w:r>
      <w:r w:rsidR="009B5948">
        <w:rPr>
          <w:rFonts w:cs="Times New Roman"/>
          <w:sz w:val="28"/>
          <w:szCs w:val="28"/>
          <w:lang w:val="ru-RU"/>
        </w:rPr>
        <w:t>ОЖ)</w:t>
      </w:r>
      <w:r w:rsidR="00FC1B33">
        <w:rPr>
          <w:rFonts w:cs="Times New Roman"/>
          <w:sz w:val="28"/>
          <w:szCs w:val="28"/>
          <w:lang w:val="ru-RU"/>
        </w:rPr>
        <w:t xml:space="preserve">. </w:t>
      </w:r>
      <w:r w:rsidR="007B4475" w:rsidRPr="007B4475">
        <w:rPr>
          <w:rFonts w:cs="Times New Roman"/>
          <w:sz w:val="28"/>
          <w:szCs w:val="28"/>
          <w:lang w:val="ru-RU"/>
        </w:rPr>
        <w:t xml:space="preserve"> </w:t>
      </w:r>
      <w:r w:rsidR="007B4475" w:rsidRPr="00B76871">
        <w:rPr>
          <w:rFonts w:cs="Times New Roman"/>
          <w:sz w:val="28"/>
          <w:szCs w:val="28"/>
          <w:lang w:val="ru-RU"/>
        </w:rPr>
        <w:t>Работа Лектория ЗОЖ ведется по</w:t>
      </w:r>
      <w:r w:rsidR="009B5948">
        <w:rPr>
          <w:rFonts w:cs="Times New Roman"/>
          <w:sz w:val="28"/>
          <w:szCs w:val="28"/>
          <w:lang w:val="ru-RU"/>
        </w:rPr>
        <w:t xml:space="preserve"> утвержденному плану</w:t>
      </w:r>
      <w:r w:rsidR="00F710D2">
        <w:rPr>
          <w:rFonts w:cs="Times New Roman"/>
          <w:sz w:val="28"/>
          <w:szCs w:val="28"/>
          <w:lang w:val="ru-RU"/>
        </w:rPr>
        <w:t xml:space="preserve"> м</w:t>
      </w:r>
      <w:r w:rsidR="00F710D2" w:rsidRPr="00F710D2">
        <w:rPr>
          <w:rFonts w:cs="Times New Roman"/>
          <w:sz w:val="28"/>
          <w:szCs w:val="28"/>
          <w:lang w:val="ru-RU"/>
        </w:rPr>
        <w:t>етодическими руководителями</w:t>
      </w:r>
      <w:r w:rsidR="00F12200">
        <w:rPr>
          <w:rFonts w:cs="Times New Roman"/>
          <w:sz w:val="28"/>
          <w:szCs w:val="28"/>
          <w:lang w:val="ru-RU"/>
        </w:rPr>
        <w:t xml:space="preserve"> - </w:t>
      </w:r>
      <w:r w:rsidR="00F710D2">
        <w:rPr>
          <w:rFonts w:cs="Times New Roman"/>
          <w:sz w:val="28"/>
          <w:szCs w:val="28"/>
          <w:lang w:val="ru-RU"/>
        </w:rPr>
        <w:t xml:space="preserve">опытными квалифицированными </w:t>
      </w:r>
      <w:r w:rsidR="007B4475" w:rsidRPr="00B76871">
        <w:rPr>
          <w:rFonts w:cs="Times New Roman"/>
          <w:sz w:val="28"/>
          <w:szCs w:val="28"/>
          <w:lang w:val="ru-RU"/>
        </w:rPr>
        <w:t>преподаватели колледж</w:t>
      </w:r>
      <w:r w:rsidR="00F710D2">
        <w:rPr>
          <w:rFonts w:cs="Times New Roman"/>
          <w:sz w:val="28"/>
          <w:szCs w:val="28"/>
          <w:lang w:val="ru-RU"/>
        </w:rPr>
        <w:t>а</w:t>
      </w:r>
      <w:r w:rsidR="007B4475" w:rsidRPr="00B76871">
        <w:rPr>
          <w:rFonts w:cs="Times New Roman"/>
          <w:sz w:val="28"/>
          <w:szCs w:val="28"/>
          <w:lang w:val="ru-RU"/>
        </w:rPr>
        <w:t xml:space="preserve">, </w:t>
      </w:r>
      <w:r w:rsidR="00F710D2">
        <w:rPr>
          <w:rFonts w:cs="Times New Roman"/>
          <w:sz w:val="28"/>
          <w:szCs w:val="28"/>
          <w:lang w:val="ru-RU"/>
        </w:rPr>
        <w:t>врачами</w:t>
      </w:r>
      <w:r w:rsidR="00FC1B33">
        <w:rPr>
          <w:rFonts w:cs="Times New Roman"/>
          <w:sz w:val="28"/>
          <w:szCs w:val="28"/>
          <w:lang w:val="ru-RU"/>
        </w:rPr>
        <w:t xml:space="preserve">, </w:t>
      </w:r>
      <w:r w:rsidR="00F710D2">
        <w:rPr>
          <w:rFonts w:cs="Times New Roman"/>
          <w:sz w:val="28"/>
          <w:szCs w:val="28"/>
          <w:lang w:val="ru-RU"/>
        </w:rPr>
        <w:t xml:space="preserve">представителями лечебных учреждений Управления делами Президента Российской Федерации. </w:t>
      </w:r>
    </w:p>
    <w:p w:rsidR="00F710D2" w:rsidRDefault="007B4475" w:rsidP="008719F3">
      <w:pPr>
        <w:pStyle w:val="Standard"/>
        <w:spacing w:line="360" w:lineRule="auto"/>
        <w:ind w:right="48" w:firstLine="567"/>
        <w:jc w:val="both"/>
        <w:rPr>
          <w:rFonts w:cs="Times New Roman"/>
          <w:sz w:val="28"/>
          <w:szCs w:val="28"/>
          <w:lang w:val="ru-RU"/>
        </w:rPr>
      </w:pPr>
      <w:r w:rsidRPr="00B76871">
        <w:rPr>
          <w:rFonts w:cs="Times New Roman"/>
          <w:sz w:val="28"/>
          <w:szCs w:val="28"/>
          <w:lang w:val="ru-RU"/>
        </w:rPr>
        <w:t>Тематика Лектория ЗОЖ затрагивает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B76871">
        <w:rPr>
          <w:rFonts w:cs="Times New Roman"/>
          <w:sz w:val="28"/>
          <w:szCs w:val="28"/>
          <w:lang w:val="ru-RU"/>
        </w:rPr>
        <w:t xml:space="preserve">различные </w:t>
      </w:r>
      <w:r w:rsidR="00F710D2">
        <w:rPr>
          <w:rFonts w:cs="Times New Roman"/>
          <w:sz w:val="28"/>
          <w:szCs w:val="28"/>
          <w:lang w:val="ru-RU"/>
        </w:rPr>
        <w:t>вопросы</w:t>
      </w:r>
      <w:r w:rsidR="003E0C1E">
        <w:rPr>
          <w:rFonts w:cs="Times New Roman"/>
          <w:sz w:val="28"/>
          <w:szCs w:val="28"/>
          <w:lang w:val="ru-RU"/>
        </w:rPr>
        <w:t xml:space="preserve">, в том </w:t>
      </w:r>
      <w:r w:rsidR="006B30BE">
        <w:rPr>
          <w:rFonts w:cs="Times New Roman"/>
          <w:sz w:val="28"/>
          <w:szCs w:val="28"/>
          <w:lang w:val="ru-RU"/>
        </w:rPr>
        <w:t>числе</w:t>
      </w:r>
      <w:r w:rsidR="00F12200">
        <w:rPr>
          <w:rFonts w:cs="Times New Roman"/>
          <w:sz w:val="28"/>
          <w:szCs w:val="28"/>
          <w:lang w:val="ru-RU"/>
        </w:rPr>
        <w:t>,</w:t>
      </w:r>
      <w:r w:rsidR="006B30BE">
        <w:rPr>
          <w:rFonts w:cs="Times New Roman"/>
          <w:sz w:val="28"/>
          <w:szCs w:val="28"/>
          <w:lang w:val="ru-RU"/>
        </w:rPr>
        <w:t xml:space="preserve"> </w:t>
      </w:r>
      <w:r w:rsidR="00F710D2">
        <w:rPr>
          <w:rFonts w:cs="Times New Roman"/>
          <w:sz w:val="28"/>
          <w:szCs w:val="28"/>
          <w:lang w:val="ru-RU"/>
        </w:rPr>
        <w:t xml:space="preserve"> </w:t>
      </w:r>
      <w:r w:rsidR="006B30BE">
        <w:rPr>
          <w:rFonts w:cs="Times New Roman"/>
          <w:sz w:val="28"/>
          <w:szCs w:val="28"/>
          <w:lang w:val="ru-RU"/>
        </w:rPr>
        <w:t>з</w:t>
      </w:r>
      <w:r w:rsidR="006B30BE" w:rsidRPr="006B30BE">
        <w:rPr>
          <w:rFonts w:cs="Times New Roman"/>
          <w:sz w:val="28"/>
          <w:szCs w:val="28"/>
          <w:lang w:val="ru-RU"/>
        </w:rPr>
        <w:t>доровьесберегающие технологии в учебе и жизни</w:t>
      </w:r>
      <w:r w:rsidR="006B30BE">
        <w:rPr>
          <w:rFonts w:cs="Times New Roman"/>
          <w:sz w:val="28"/>
          <w:szCs w:val="28"/>
          <w:lang w:val="ru-RU"/>
        </w:rPr>
        <w:t xml:space="preserve">. </w:t>
      </w:r>
      <w:r w:rsidR="00F710D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В </w:t>
      </w:r>
      <w:r w:rsidR="00F710D2">
        <w:rPr>
          <w:rFonts w:cs="Times New Roman"/>
          <w:sz w:val="28"/>
          <w:szCs w:val="28"/>
          <w:lang w:val="ru-RU"/>
        </w:rPr>
        <w:t xml:space="preserve">2015-2016 учебном году наибольший интерес у студентов вызвали следующие </w:t>
      </w:r>
      <w:r>
        <w:rPr>
          <w:rFonts w:cs="Times New Roman"/>
          <w:sz w:val="28"/>
          <w:szCs w:val="28"/>
          <w:lang w:val="ru-RU"/>
        </w:rPr>
        <w:t>лекци</w:t>
      </w:r>
      <w:r w:rsidR="00F710D2">
        <w:rPr>
          <w:rFonts w:cs="Times New Roman"/>
          <w:sz w:val="28"/>
          <w:szCs w:val="28"/>
          <w:lang w:val="ru-RU"/>
        </w:rPr>
        <w:t>и:</w:t>
      </w:r>
      <w:r w:rsidR="006967D2">
        <w:rPr>
          <w:rFonts w:cs="Times New Roman"/>
          <w:sz w:val="28"/>
          <w:szCs w:val="28"/>
          <w:lang w:val="ru-RU"/>
        </w:rPr>
        <w:t xml:space="preserve"> </w:t>
      </w:r>
      <w:r w:rsidR="003E0C1E" w:rsidRPr="003E0C1E">
        <w:rPr>
          <w:rFonts w:cs="Times New Roman"/>
          <w:sz w:val="28"/>
          <w:szCs w:val="28"/>
          <w:lang w:val="ru-RU"/>
        </w:rPr>
        <w:t>«Курение. Проблемы, которых можно из</w:t>
      </w:r>
      <w:r w:rsidR="003E0C1E">
        <w:rPr>
          <w:rFonts w:cs="Times New Roman"/>
          <w:sz w:val="28"/>
          <w:szCs w:val="28"/>
          <w:lang w:val="ru-RU"/>
        </w:rPr>
        <w:t xml:space="preserve">бежать», «Синдром компьютерной </w:t>
      </w:r>
      <w:r w:rsidR="003E0C1E" w:rsidRPr="003E0C1E">
        <w:rPr>
          <w:rFonts w:cs="Times New Roman"/>
          <w:sz w:val="28"/>
          <w:szCs w:val="28"/>
          <w:lang w:val="ru-RU"/>
        </w:rPr>
        <w:t>зависимости. Иг</w:t>
      </w:r>
      <w:r w:rsidR="003E0C1E">
        <w:rPr>
          <w:rFonts w:cs="Times New Roman"/>
          <w:sz w:val="28"/>
          <w:szCs w:val="28"/>
          <w:lang w:val="ru-RU"/>
        </w:rPr>
        <w:t xml:space="preserve">романия», «Синдром хронической </w:t>
      </w:r>
      <w:r w:rsidR="003E0C1E" w:rsidRPr="003E0C1E">
        <w:rPr>
          <w:rFonts w:cs="Times New Roman"/>
          <w:sz w:val="28"/>
          <w:szCs w:val="28"/>
          <w:lang w:val="ru-RU"/>
        </w:rPr>
        <w:t>усталости. Профилактика», «Стресс. Влияние стресса на о</w:t>
      </w:r>
      <w:r w:rsidR="003E0C1E">
        <w:rPr>
          <w:rFonts w:cs="Times New Roman"/>
          <w:sz w:val="28"/>
          <w:szCs w:val="28"/>
          <w:lang w:val="ru-RU"/>
        </w:rPr>
        <w:t xml:space="preserve">рганизм», «Пристрастие к еде», </w:t>
      </w:r>
      <w:r w:rsidR="003E0C1E" w:rsidRPr="003E0C1E">
        <w:rPr>
          <w:rFonts w:cs="Times New Roman"/>
          <w:sz w:val="28"/>
          <w:szCs w:val="28"/>
          <w:lang w:val="ru-RU"/>
        </w:rPr>
        <w:t xml:space="preserve">«О вреде употребления </w:t>
      </w:r>
      <w:r w:rsidR="003E0C1E">
        <w:rPr>
          <w:rFonts w:cs="Times New Roman"/>
          <w:sz w:val="28"/>
          <w:szCs w:val="28"/>
          <w:lang w:val="ru-RU"/>
        </w:rPr>
        <w:t>курительных смесей — спайсов».</w:t>
      </w:r>
    </w:p>
    <w:p w:rsidR="00F12200" w:rsidRPr="00F12200" w:rsidRDefault="00F12200" w:rsidP="00F12200">
      <w:pPr>
        <w:pStyle w:val="Standard"/>
        <w:spacing w:line="360" w:lineRule="auto"/>
        <w:ind w:right="48" w:firstLine="567"/>
        <w:jc w:val="both"/>
        <w:rPr>
          <w:rFonts w:cs="Times New Roman"/>
          <w:sz w:val="28"/>
          <w:szCs w:val="28"/>
          <w:lang w:val="ru-RU"/>
        </w:rPr>
      </w:pPr>
      <w:r w:rsidRPr="00F12200">
        <w:rPr>
          <w:rFonts w:cs="Times New Roman"/>
          <w:sz w:val="28"/>
          <w:szCs w:val="28"/>
          <w:lang w:val="ru-RU"/>
        </w:rPr>
        <w:t xml:space="preserve">В работе Лектория ЗОЖ широко используется комбинаторный инновационный подход, позволяющий применять сочетания различных педагогических методик: </w:t>
      </w:r>
    </w:p>
    <w:p w:rsidR="00F12200" w:rsidRPr="00F12200" w:rsidRDefault="00F12200" w:rsidP="00F12200">
      <w:pPr>
        <w:pStyle w:val="Standard"/>
        <w:spacing w:line="360" w:lineRule="auto"/>
        <w:ind w:right="48" w:firstLine="567"/>
        <w:jc w:val="both"/>
        <w:rPr>
          <w:rFonts w:cs="Times New Roman"/>
          <w:sz w:val="28"/>
          <w:szCs w:val="28"/>
          <w:lang w:val="ru-RU"/>
        </w:rPr>
      </w:pPr>
      <w:r w:rsidRPr="00F12200">
        <w:rPr>
          <w:rFonts w:cs="Times New Roman"/>
          <w:sz w:val="28"/>
          <w:szCs w:val="28"/>
          <w:lang w:val="ru-RU"/>
        </w:rPr>
        <w:t>лекций-дискуссий, интегрировнных занятий, интерактивных с</w:t>
      </w:r>
      <w:r w:rsidR="006967D2">
        <w:rPr>
          <w:rFonts w:cs="Times New Roman"/>
          <w:sz w:val="28"/>
          <w:szCs w:val="28"/>
          <w:lang w:val="ru-RU"/>
        </w:rPr>
        <w:t xml:space="preserve">еминаров, лекций-мультимедийных </w:t>
      </w:r>
      <w:r w:rsidRPr="00F12200">
        <w:rPr>
          <w:rFonts w:cs="Times New Roman"/>
          <w:sz w:val="28"/>
          <w:szCs w:val="28"/>
          <w:lang w:val="ru-RU"/>
        </w:rPr>
        <w:t>презентаций, проектной и практически-исследовате</w:t>
      </w:r>
      <w:r w:rsidR="006967D2">
        <w:rPr>
          <w:rFonts w:cs="Times New Roman"/>
          <w:sz w:val="28"/>
          <w:szCs w:val="28"/>
          <w:lang w:val="ru-RU"/>
        </w:rPr>
        <w:t xml:space="preserve">льской деятельности студентов </w:t>
      </w:r>
      <w:r w:rsidRPr="00F12200">
        <w:rPr>
          <w:rFonts w:cs="Times New Roman"/>
          <w:sz w:val="28"/>
          <w:szCs w:val="28"/>
          <w:lang w:val="ru-RU"/>
        </w:rPr>
        <w:t>и др.  Широко используются приемы, связанные со стимулирующим влиянием содержания учебного материала: показом значимости и новизны содержания; обновлением и углублением ранее усвоенных знаний; раскрытием практической и профессиональной направленности; развитием межпредметных и внутрипредметных связей; занимательност</w:t>
      </w:r>
      <w:r w:rsidR="006967D2">
        <w:rPr>
          <w:rFonts w:cs="Times New Roman"/>
          <w:sz w:val="28"/>
          <w:szCs w:val="28"/>
          <w:lang w:val="ru-RU"/>
        </w:rPr>
        <w:t>ь</w:t>
      </w:r>
      <w:r w:rsidRPr="00F12200">
        <w:rPr>
          <w:rFonts w:cs="Times New Roman"/>
          <w:sz w:val="28"/>
          <w:szCs w:val="28"/>
          <w:lang w:val="ru-RU"/>
        </w:rPr>
        <w:t>ю изучаемого материала; обсуждением достижений современной медицины и др.</w:t>
      </w:r>
    </w:p>
    <w:p w:rsidR="00F12200" w:rsidRPr="00F12200" w:rsidRDefault="00F12200" w:rsidP="00F12200">
      <w:pPr>
        <w:pStyle w:val="Standard"/>
        <w:spacing w:line="360" w:lineRule="auto"/>
        <w:ind w:right="48" w:firstLine="567"/>
        <w:jc w:val="both"/>
        <w:rPr>
          <w:rFonts w:cs="Times New Roman"/>
          <w:sz w:val="28"/>
          <w:szCs w:val="28"/>
          <w:lang w:val="ru-RU"/>
        </w:rPr>
      </w:pPr>
      <w:r w:rsidRPr="00F12200">
        <w:rPr>
          <w:rFonts w:cs="Times New Roman"/>
          <w:sz w:val="28"/>
          <w:szCs w:val="28"/>
          <w:lang w:val="ru-RU"/>
        </w:rPr>
        <w:lastRenderedPageBreak/>
        <w:t>Мы понимаем, что, принимая участие в работе Лектория ЗОЖ, наши студенты не просто формируют ключевые компетенции, но участвуют в получении знани</w:t>
      </w:r>
      <w:r w:rsidR="003E0C1E">
        <w:rPr>
          <w:rFonts w:cs="Times New Roman"/>
          <w:sz w:val="28"/>
          <w:szCs w:val="28"/>
          <w:lang w:val="ru-RU"/>
        </w:rPr>
        <w:t>й</w:t>
      </w:r>
      <w:r w:rsidRPr="00F12200">
        <w:rPr>
          <w:rFonts w:cs="Times New Roman"/>
          <w:sz w:val="28"/>
          <w:szCs w:val="28"/>
          <w:lang w:val="ru-RU"/>
        </w:rPr>
        <w:t>, в его развитии, трансформации в практические умения и навыки. Это – динамический подход к образовательному процессу, и он не менее важен, чем традиционные методы обучения, так как является инновационным процессом научно-образовательного, познавательно-исследовательского, адаптивного становления специалиста здравоохранения среднего звена и полноценного члена общества.</w:t>
      </w:r>
    </w:p>
    <w:p w:rsidR="00F12200" w:rsidRPr="00F12200" w:rsidRDefault="00F12200" w:rsidP="00F12200">
      <w:pPr>
        <w:pStyle w:val="Standard"/>
        <w:spacing w:line="360" w:lineRule="auto"/>
        <w:ind w:right="48" w:firstLine="567"/>
        <w:jc w:val="both"/>
        <w:rPr>
          <w:rFonts w:cs="Times New Roman"/>
          <w:sz w:val="28"/>
          <w:szCs w:val="28"/>
          <w:lang w:val="ru-RU"/>
        </w:rPr>
      </w:pPr>
      <w:r w:rsidRPr="00F12200">
        <w:rPr>
          <w:rFonts w:cs="Times New Roman"/>
          <w:sz w:val="28"/>
          <w:szCs w:val="28"/>
          <w:lang w:val="ru-RU"/>
        </w:rPr>
        <w:t xml:space="preserve">Работа Лектория ЗОЖ включает метод публичного изложения сложной проблемы, что помогает вычленить наиболее важные моменты и приближает участников лектория к решению этой проблемы. </w:t>
      </w:r>
      <w:r w:rsidR="003E0C1E">
        <w:rPr>
          <w:rFonts w:cs="Times New Roman"/>
          <w:sz w:val="28"/>
          <w:szCs w:val="28"/>
          <w:lang w:val="ru-RU"/>
        </w:rPr>
        <w:t xml:space="preserve">План работы лектория известен всем студентам заранее, поэтому у заинтересованных учащихся есть возможность предварительно самостоятельно изучить теоретическую составляющую вопроса и на лекции получить дополнительные знания, </w:t>
      </w:r>
      <w:r w:rsidRPr="00F12200">
        <w:rPr>
          <w:rFonts w:cs="Times New Roman"/>
          <w:sz w:val="28"/>
          <w:szCs w:val="28"/>
          <w:lang w:val="ru-RU"/>
        </w:rPr>
        <w:t>обсу</w:t>
      </w:r>
      <w:r w:rsidR="003E0C1E">
        <w:rPr>
          <w:rFonts w:cs="Times New Roman"/>
          <w:sz w:val="28"/>
          <w:szCs w:val="28"/>
          <w:lang w:val="ru-RU"/>
        </w:rPr>
        <w:t xml:space="preserve">дить изучаемую </w:t>
      </w:r>
      <w:r w:rsidRPr="00F12200">
        <w:rPr>
          <w:rFonts w:cs="Times New Roman"/>
          <w:sz w:val="28"/>
          <w:szCs w:val="28"/>
          <w:lang w:val="ru-RU"/>
        </w:rPr>
        <w:t>тем</w:t>
      </w:r>
      <w:r w:rsidR="003E0C1E">
        <w:rPr>
          <w:rFonts w:cs="Times New Roman"/>
          <w:sz w:val="28"/>
          <w:szCs w:val="28"/>
          <w:lang w:val="ru-RU"/>
        </w:rPr>
        <w:t>у</w:t>
      </w:r>
      <w:r w:rsidRPr="00F12200">
        <w:rPr>
          <w:rFonts w:cs="Times New Roman"/>
          <w:sz w:val="28"/>
          <w:szCs w:val="28"/>
          <w:lang w:val="ru-RU"/>
        </w:rPr>
        <w:t>, зада</w:t>
      </w:r>
      <w:r w:rsidR="003E0C1E">
        <w:rPr>
          <w:rFonts w:cs="Times New Roman"/>
          <w:sz w:val="28"/>
          <w:szCs w:val="28"/>
          <w:lang w:val="ru-RU"/>
        </w:rPr>
        <w:t xml:space="preserve">ть уточняющие вопросы. </w:t>
      </w:r>
      <w:r w:rsidRPr="00F12200">
        <w:rPr>
          <w:rFonts w:cs="Times New Roman"/>
          <w:sz w:val="28"/>
          <w:szCs w:val="28"/>
          <w:lang w:val="ru-RU"/>
        </w:rPr>
        <w:t xml:space="preserve">Таким образом, в работе Лектория ЗОЖ нами применяются элементы так называемой Балинтовской сессии, апробированной и введенной в практику английскими врачами Балинтами, которые создали постоянный семинар по обсуждению проблем. </w:t>
      </w:r>
    </w:p>
    <w:p w:rsidR="00F12200" w:rsidRPr="00F12200" w:rsidRDefault="00F12200" w:rsidP="00F12200">
      <w:pPr>
        <w:pStyle w:val="Standard"/>
        <w:spacing w:line="360" w:lineRule="auto"/>
        <w:ind w:right="48" w:firstLine="567"/>
        <w:jc w:val="both"/>
        <w:rPr>
          <w:rFonts w:cs="Times New Roman"/>
          <w:sz w:val="28"/>
          <w:szCs w:val="28"/>
          <w:lang w:val="ru-RU"/>
        </w:rPr>
      </w:pPr>
      <w:r w:rsidRPr="00F12200">
        <w:rPr>
          <w:rFonts w:cs="Times New Roman"/>
          <w:sz w:val="28"/>
          <w:szCs w:val="28"/>
          <w:lang w:val="ru-RU"/>
        </w:rPr>
        <w:t>В</w:t>
      </w:r>
      <w:r w:rsidR="003E0C1E">
        <w:rPr>
          <w:rFonts w:cs="Times New Roman"/>
          <w:sz w:val="28"/>
          <w:szCs w:val="28"/>
          <w:lang w:val="ru-RU"/>
        </w:rPr>
        <w:t>ышеперечисленные способы</w:t>
      </w:r>
      <w:r w:rsidRPr="00F12200">
        <w:rPr>
          <w:rFonts w:cs="Times New Roman"/>
          <w:sz w:val="28"/>
          <w:szCs w:val="28"/>
          <w:lang w:val="ru-RU"/>
        </w:rPr>
        <w:t xml:space="preserve"> помога</w:t>
      </w:r>
      <w:r w:rsidR="003E0C1E">
        <w:rPr>
          <w:rFonts w:cs="Times New Roman"/>
          <w:sz w:val="28"/>
          <w:szCs w:val="28"/>
          <w:lang w:val="ru-RU"/>
        </w:rPr>
        <w:t>ют</w:t>
      </w:r>
      <w:r w:rsidRPr="00F12200">
        <w:rPr>
          <w:rFonts w:cs="Times New Roman"/>
          <w:sz w:val="28"/>
          <w:szCs w:val="28"/>
          <w:lang w:val="ru-RU"/>
        </w:rPr>
        <w:t xml:space="preserve"> студентам глубже разобраться в проблеме, обучиться выделять главное и второстепенное, формулировать проблему, взаимодействовать с другими участниками лекции-семинара, лекции- беседы, научиться моделировать проблемные ситуации, анализировать информацию о реальных ситуациях и находить пути решения проблемы. </w:t>
      </w:r>
    </w:p>
    <w:p w:rsidR="00F12200" w:rsidRPr="00F12200" w:rsidRDefault="00F12200" w:rsidP="00F12200">
      <w:pPr>
        <w:pStyle w:val="Standard"/>
        <w:spacing w:line="360" w:lineRule="auto"/>
        <w:ind w:right="48" w:firstLine="567"/>
        <w:jc w:val="both"/>
        <w:rPr>
          <w:rFonts w:cs="Times New Roman"/>
          <w:sz w:val="28"/>
          <w:szCs w:val="28"/>
          <w:lang w:val="ru-RU"/>
        </w:rPr>
      </w:pPr>
      <w:r w:rsidRPr="00F12200">
        <w:rPr>
          <w:rFonts w:cs="Times New Roman"/>
          <w:sz w:val="28"/>
          <w:szCs w:val="28"/>
          <w:lang w:val="ru-RU"/>
        </w:rPr>
        <w:t>Еще одной формой внеаудиторной работы со студентами, применяемой нами в рамках работы «Школы профессионального мастерства», является про</w:t>
      </w:r>
      <w:r w:rsidR="003C50AC">
        <w:rPr>
          <w:rFonts w:cs="Times New Roman"/>
          <w:sz w:val="28"/>
          <w:szCs w:val="28"/>
          <w:lang w:val="ru-RU"/>
        </w:rPr>
        <w:t>ведение м</w:t>
      </w:r>
      <w:r w:rsidRPr="00F12200">
        <w:rPr>
          <w:rFonts w:cs="Times New Roman"/>
          <w:sz w:val="28"/>
          <w:szCs w:val="28"/>
          <w:lang w:val="ru-RU"/>
        </w:rPr>
        <w:t xml:space="preserve">астер-классов. </w:t>
      </w:r>
    </w:p>
    <w:p w:rsidR="00F071EA" w:rsidRDefault="00F071EA" w:rsidP="00F12200">
      <w:pPr>
        <w:pStyle w:val="Standard"/>
        <w:spacing w:line="360" w:lineRule="auto"/>
        <w:ind w:right="48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Для факультативов </w:t>
      </w:r>
      <w:r w:rsidRPr="00F12200">
        <w:rPr>
          <w:rFonts w:cs="Times New Roman"/>
          <w:sz w:val="28"/>
          <w:szCs w:val="28"/>
          <w:lang w:val="ru-RU"/>
        </w:rPr>
        <w:t>«Школы</w:t>
      </w:r>
      <w:r>
        <w:rPr>
          <w:rFonts w:cs="Times New Roman"/>
          <w:sz w:val="28"/>
          <w:szCs w:val="28"/>
          <w:lang w:val="ru-RU"/>
        </w:rPr>
        <w:t xml:space="preserve"> профессионального мастерства» в рамках з</w:t>
      </w:r>
      <w:r w:rsidRPr="00F12200">
        <w:rPr>
          <w:rFonts w:cs="Times New Roman"/>
          <w:sz w:val="28"/>
          <w:szCs w:val="28"/>
          <w:lang w:val="ru-RU"/>
        </w:rPr>
        <w:t xml:space="preserve">доровьесберегающих технологий </w:t>
      </w:r>
      <w:r>
        <w:rPr>
          <w:rFonts w:cs="Times New Roman"/>
          <w:sz w:val="28"/>
          <w:szCs w:val="28"/>
          <w:lang w:val="ru-RU"/>
        </w:rPr>
        <w:t xml:space="preserve">выбрана методическая тема года </w:t>
      </w:r>
      <w:r w:rsidR="00F12200" w:rsidRPr="00F12200">
        <w:rPr>
          <w:rFonts w:cs="Times New Roman"/>
          <w:sz w:val="28"/>
          <w:szCs w:val="28"/>
          <w:lang w:val="ru-RU"/>
        </w:rPr>
        <w:t>«Виды кашля», что</w:t>
      </w:r>
      <w:r>
        <w:rPr>
          <w:rFonts w:cs="Times New Roman"/>
          <w:sz w:val="28"/>
          <w:szCs w:val="28"/>
          <w:lang w:val="ru-RU"/>
        </w:rPr>
        <w:t xml:space="preserve">, на наш взгляд было </w:t>
      </w:r>
      <w:r w:rsidR="00F12200" w:rsidRPr="00F12200">
        <w:rPr>
          <w:rFonts w:cs="Times New Roman"/>
          <w:sz w:val="28"/>
          <w:szCs w:val="28"/>
          <w:lang w:val="ru-RU"/>
        </w:rPr>
        <w:t xml:space="preserve">особенно актуально в связи с </w:t>
      </w:r>
      <w:r>
        <w:rPr>
          <w:rFonts w:cs="Times New Roman"/>
          <w:sz w:val="28"/>
          <w:szCs w:val="28"/>
          <w:lang w:val="ru-RU"/>
        </w:rPr>
        <w:t xml:space="preserve">периодически возникающей </w:t>
      </w:r>
      <w:r w:rsidR="00F12200" w:rsidRPr="00F12200">
        <w:rPr>
          <w:rFonts w:cs="Times New Roman"/>
          <w:sz w:val="28"/>
          <w:szCs w:val="28"/>
          <w:lang w:val="ru-RU"/>
        </w:rPr>
        <w:t xml:space="preserve">эпидемией гриппа. Мастер-класс проведен в виде яркой, </w:t>
      </w:r>
      <w:r w:rsidR="00F12200" w:rsidRPr="00F12200">
        <w:rPr>
          <w:rFonts w:cs="Times New Roman"/>
          <w:sz w:val="28"/>
          <w:szCs w:val="28"/>
          <w:lang w:val="ru-RU"/>
        </w:rPr>
        <w:lastRenderedPageBreak/>
        <w:t xml:space="preserve">детальной и законченной мультимедийной </w:t>
      </w:r>
      <w:r>
        <w:rPr>
          <w:rFonts w:cs="Times New Roman"/>
          <w:sz w:val="28"/>
          <w:szCs w:val="28"/>
          <w:lang w:val="ru-RU"/>
        </w:rPr>
        <w:t>лекции-</w:t>
      </w:r>
      <w:r w:rsidR="00F12200" w:rsidRPr="00F12200">
        <w:rPr>
          <w:rFonts w:cs="Times New Roman"/>
          <w:sz w:val="28"/>
          <w:szCs w:val="28"/>
          <w:lang w:val="ru-RU"/>
        </w:rPr>
        <w:t>демонстрации со звуковым сопровождением</w:t>
      </w:r>
      <w:r>
        <w:rPr>
          <w:rFonts w:cs="Times New Roman"/>
          <w:sz w:val="28"/>
          <w:szCs w:val="28"/>
          <w:lang w:val="ru-RU"/>
        </w:rPr>
        <w:t xml:space="preserve">. Студенты </w:t>
      </w:r>
      <w:r w:rsidR="00F12200" w:rsidRPr="00F12200">
        <w:rPr>
          <w:rFonts w:cs="Times New Roman"/>
          <w:sz w:val="28"/>
          <w:szCs w:val="28"/>
          <w:lang w:val="ru-RU"/>
        </w:rPr>
        <w:t>получи</w:t>
      </w:r>
      <w:r>
        <w:rPr>
          <w:rFonts w:cs="Times New Roman"/>
          <w:sz w:val="28"/>
          <w:szCs w:val="28"/>
          <w:lang w:val="ru-RU"/>
        </w:rPr>
        <w:t>ли</w:t>
      </w:r>
      <w:r w:rsidR="00F12200" w:rsidRPr="00F12200">
        <w:rPr>
          <w:rFonts w:cs="Times New Roman"/>
          <w:sz w:val="28"/>
          <w:szCs w:val="28"/>
          <w:lang w:val="ru-RU"/>
        </w:rPr>
        <w:t xml:space="preserve"> дополнительные знания </w:t>
      </w:r>
      <w:r>
        <w:rPr>
          <w:rFonts w:cs="Times New Roman"/>
          <w:sz w:val="28"/>
          <w:szCs w:val="28"/>
          <w:lang w:val="ru-RU"/>
        </w:rPr>
        <w:t xml:space="preserve">по профилактике ОРВИ, </w:t>
      </w:r>
      <w:r w:rsidR="00F12200" w:rsidRPr="00F12200">
        <w:rPr>
          <w:rFonts w:cs="Times New Roman"/>
          <w:sz w:val="28"/>
          <w:szCs w:val="28"/>
          <w:lang w:val="ru-RU"/>
        </w:rPr>
        <w:t>улучши</w:t>
      </w:r>
      <w:r>
        <w:rPr>
          <w:rFonts w:cs="Times New Roman"/>
          <w:sz w:val="28"/>
          <w:szCs w:val="28"/>
          <w:lang w:val="ru-RU"/>
        </w:rPr>
        <w:t>ли</w:t>
      </w:r>
      <w:r w:rsidR="00F12200" w:rsidRPr="00F1220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сво</w:t>
      </w:r>
      <w:r w:rsidR="003C50AC">
        <w:rPr>
          <w:rFonts w:cs="Times New Roman"/>
          <w:sz w:val="28"/>
          <w:szCs w:val="28"/>
          <w:lang w:val="ru-RU"/>
        </w:rPr>
        <w:t>и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F12200" w:rsidRPr="00F12200">
        <w:rPr>
          <w:rFonts w:cs="Times New Roman"/>
          <w:sz w:val="28"/>
          <w:szCs w:val="28"/>
          <w:lang w:val="ru-RU"/>
        </w:rPr>
        <w:t>профессиональн</w:t>
      </w:r>
      <w:r w:rsidR="003C50AC">
        <w:rPr>
          <w:rFonts w:cs="Times New Roman"/>
          <w:sz w:val="28"/>
          <w:szCs w:val="28"/>
          <w:lang w:val="ru-RU"/>
        </w:rPr>
        <w:t>ые знания</w:t>
      </w:r>
      <w:r>
        <w:rPr>
          <w:rFonts w:cs="Times New Roman"/>
          <w:sz w:val="28"/>
          <w:szCs w:val="28"/>
          <w:lang w:val="ru-RU"/>
        </w:rPr>
        <w:t>.</w:t>
      </w:r>
    </w:p>
    <w:p w:rsidR="00BC1C3D" w:rsidRPr="00BC1C3D" w:rsidRDefault="00BC1C3D" w:rsidP="00BC1C3D">
      <w:pPr>
        <w:pStyle w:val="Standard"/>
        <w:spacing w:line="360" w:lineRule="auto"/>
        <w:ind w:right="48" w:firstLine="567"/>
        <w:jc w:val="both"/>
        <w:rPr>
          <w:rFonts w:cs="Times New Roman"/>
          <w:sz w:val="28"/>
          <w:szCs w:val="28"/>
          <w:lang w:val="ru-RU"/>
        </w:rPr>
      </w:pPr>
      <w:r w:rsidRPr="00BC1C3D">
        <w:rPr>
          <w:rFonts w:cs="Times New Roman"/>
          <w:sz w:val="28"/>
          <w:szCs w:val="28"/>
          <w:lang w:val="ru-RU"/>
        </w:rPr>
        <w:t xml:space="preserve">Объединенное студенческое научное общество (далее, ОСНО), является одной из форм организации научно-исследовательской деятельности студентов медицинского колледжа, выполняемой под руководством </w:t>
      </w:r>
      <w:r w:rsidR="003C50AC">
        <w:rPr>
          <w:rFonts w:cs="Times New Roman"/>
          <w:sz w:val="28"/>
          <w:szCs w:val="28"/>
          <w:lang w:val="ru-RU"/>
        </w:rPr>
        <w:t>опытных преподавателей-</w:t>
      </w:r>
      <w:r w:rsidRPr="00BC1C3D">
        <w:rPr>
          <w:rFonts w:cs="Times New Roman"/>
          <w:sz w:val="28"/>
          <w:szCs w:val="28"/>
          <w:lang w:val="ru-RU"/>
        </w:rPr>
        <w:t>кураторов и предусматривает публичные выступления участников по результатам собственной исследовательской деятельности. На протяжении 2-х лет проводятся ежемесячные заседания ОСНО. В текущем учебном году студентами колледжа разработаны 20 проектно-исследовательских и практических работ, среди которых - работы, посвященные здоровому образу жизни. Так, было проведено детальное исследование заболеваемости ОРВИ среди студентов нашего колледжа, по результатам которого выявлены группы риска и предложены меры профилактики заболеваемости ОРВИ и их осложнений.</w:t>
      </w:r>
    </w:p>
    <w:p w:rsidR="00BC1C3D" w:rsidRPr="00BC1C3D" w:rsidRDefault="00BC1C3D" w:rsidP="00BC1C3D">
      <w:pPr>
        <w:pStyle w:val="Standard"/>
        <w:spacing w:line="360" w:lineRule="auto"/>
        <w:ind w:right="48" w:firstLine="567"/>
        <w:jc w:val="both"/>
        <w:rPr>
          <w:rFonts w:cs="Times New Roman"/>
          <w:sz w:val="28"/>
          <w:szCs w:val="28"/>
          <w:lang w:val="ru-RU"/>
        </w:rPr>
      </w:pPr>
      <w:r w:rsidRPr="00BC1C3D">
        <w:rPr>
          <w:rFonts w:cs="Times New Roman"/>
          <w:sz w:val="28"/>
          <w:szCs w:val="28"/>
          <w:lang w:val="ru-RU"/>
        </w:rPr>
        <w:t>В 2015 году студенты специальностей «Сестринское дело» и «Лечебное дело» участвовали в городской научно-практической конференции студенческих исследовательских работ «Медицина ХХ1 века: достижения и перспективы». В номинации «доклады» I место заняла студентка ФГБОУ «Медицинский колледж» 2 курса специальности «Лечебное дело». Тема доклада: «Изучение вредного воздействия длительного пользования компьютером на организм человека и профилактика его возникновения». В номинации «Масштабность и перспективность исследования» I место занял студент ФГБОУ «Медицинский колледж» 3 курса специальности «Лечебное дело». Тем</w:t>
      </w:r>
      <w:r w:rsidR="00F12200">
        <w:rPr>
          <w:rFonts w:cs="Times New Roman"/>
          <w:sz w:val="28"/>
          <w:szCs w:val="28"/>
          <w:lang w:val="ru-RU"/>
        </w:rPr>
        <w:t>а</w:t>
      </w:r>
      <w:r w:rsidRPr="00BC1C3D">
        <w:rPr>
          <w:rFonts w:cs="Times New Roman"/>
          <w:sz w:val="28"/>
          <w:szCs w:val="28"/>
          <w:lang w:val="ru-RU"/>
        </w:rPr>
        <w:t xml:space="preserve"> доклад</w:t>
      </w:r>
      <w:r w:rsidR="00F12200">
        <w:rPr>
          <w:rFonts w:cs="Times New Roman"/>
          <w:sz w:val="28"/>
          <w:szCs w:val="28"/>
          <w:lang w:val="ru-RU"/>
        </w:rPr>
        <w:t>а</w:t>
      </w:r>
      <w:r w:rsidRPr="00BC1C3D">
        <w:rPr>
          <w:rFonts w:cs="Times New Roman"/>
          <w:sz w:val="28"/>
          <w:szCs w:val="28"/>
          <w:lang w:val="ru-RU"/>
        </w:rPr>
        <w:t>: «Прогнозирование вероятности расстройств репродуктивного здоровья у юношей в условиях образовательных коллективов</w:t>
      </w:r>
      <w:r w:rsidR="00F12200">
        <w:rPr>
          <w:rFonts w:cs="Times New Roman"/>
          <w:sz w:val="28"/>
          <w:szCs w:val="28"/>
          <w:lang w:val="ru-RU"/>
        </w:rPr>
        <w:t xml:space="preserve">. </w:t>
      </w:r>
      <w:r w:rsidR="00F12200" w:rsidRPr="00F12200">
        <w:rPr>
          <w:rFonts w:cs="Times New Roman"/>
          <w:sz w:val="28"/>
          <w:szCs w:val="28"/>
          <w:lang w:val="ru-RU"/>
        </w:rPr>
        <w:t>Профилактика бесплодия у подростков-студентов».</w:t>
      </w:r>
    </w:p>
    <w:p w:rsidR="00BC1C3D" w:rsidRDefault="00BC1C3D" w:rsidP="00BC1C3D">
      <w:pPr>
        <w:pStyle w:val="Standard"/>
        <w:spacing w:line="360" w:lineRule="auto"/>
        <w:ind w:right="48" w:firstLine="567"/>
        <w:jc w:val="both"/>
        <w:rPr>
          <w:rFonts w:cs="Times New Roman"/>
          <w:sz w:val="28"/>
          <w:szCs w:val="28"/>
          <w:lang w:val="ru-RU"/>
        </w:rPr>
      </w:pPr>
      <w:r w:rsidRPr="00BC1C3D">
        <w:rPr>
          <w:rFonts w:cs="Times New Roman"/>
          <w:sz w:val="28"/>
          <w:szCs w:val="28"/>
          <w:lang w:val="ru-RU"/>
        </w:rPr>
        <w:t xml:space="preserve">Важно отметить, что далеко не случайно тематикой данных студенческих научно-исследовательских проектов стали темы, касающиеся сохранения и укрепления здоровья: «Влияние компьютеров на организм студента» и </w:t>
      </w:r>
      <w:r w:rsidRPr="00BC1C3D">
        <w:rPr>
          <w:rFonts w:cs="Times New Roman"/>
          <w:sz w:val="28"/>
          <w:szCs w:val="28"/>
          <w:lang w:val="ru-RU"/>
        </w:rPr>
        <w:lastRenderedPageBreak/>
        <w:t>«Профилактика бесплодия у подростков-студентов». В обеих работах был проведен детальный анализ вредного влияния определенных факторов на организм студентов и разработаны практические рекомендации по их устранению и профилактике. Эти рекомендации успешно применяются на практике в нашем учебном учреждении в рамках здоровьесберегающих технологий, что позволяет сохранить и улучшить состояние здоровья студентов, что в дальнейшем будет способствовать увеличению их возможностей в самореализации  в профессиональной деятельности.</w:t>
      </w:r>
    </w:p>
    <w:p w:rsidR="00BC1C3D" w:rsidRDefault="00BC1C3D" w:rsidP="00BC1C3D">
      <w:pPr>
        <w:pStyle w:val="Standard"/>
        <w:spacing w:line="360" w:lineRule="auto"/>
        <w:ind w:right="48" w:firstLine="567"/>
        <w:jc w:val="both"/>
        <w:rPr>
          <w:rFonts w:cs="Times New Roman"/>
          <w:sz w:val="28"/>
          <w:szCs w:val="28"/>
          <w:lang w:val="ru-RU"/>
        </w:rPr>
      </w:pPr>
      <w:r w:rsidRPr="00BC1C3D">
        <w:rPr>
          <w:rFonts w:cs="Times New Roman"/>
          <w:sz w:val="28"/>
          <w:szCs w:val="28"/>
          <w:lang w:val="ru-RU"/>
        </w:rPr>
        <w:t>Внедрение новых форм работы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BC1C3D">
        <w:rPr>
          <w:rFonts w:cs="Times New Roman"/>
          <w:sz w:val="28"/>
          <w:szCs w:val="28"/>
          <w:lang w:val="ru-RU"/>
        </w:rPr>
        <w:t>- сотрудничество с высшими учебными образовательными учреждениями</w:t>
      </w:r>
      <w:r>
        <w:rPr>
          <w:rFonts w:cs="Times New Roman"/>
          <w:sz w:val="28"/>
          <w:szCs w:val="28"/>
          <w:lang w:val="ru-RU"/>
        </w:rPr>
        <w:t xml:space="preserve">. </w:t>
      </w:r>
      <w:r w:rsidRPr="00BC1C3D">
        <w:rPr>
          <w:rFonts w:cs="Times New Roman"/>
          <w:sz w:val="28"/>
          <w:szCs w:val="28"/>
          <w:lang w:val="ru-RU"/>
        </w:rPr>
        <w:t xml:space="preserve">В </w:t>
      </w:r>
      <w:r>
        <w:rPr>
          <w:rFonts w:cs="Times New Roman"/>
          <w:sz w:val="28"/>
          <w:szCs w:val="28"/>
          <w:lang w:val="ru-RU"/>
        </w:rPr>
        <w:t>2015 году</w:t>
      </w:r>
      <w:r w:rsidRPr="00BC1C3D">
        <w:rPr>
          <w:rFonts w:cs="Times New Roman"/>
          <w:sz w:val="28"/>
          <w:szCs w:val="28"/>
          <w:lang w:val="ru-RU"/>
        </w:rPr>
        <w:t xml:space="preserve"> были налажены связи с Российским Научным Исследовательским Медицинским Университетом им. Н.И.Пирогова, студенты которого стали участвовать в лекционной работе Лектория ЗОЖ. Студент 4 курса РНИМУ им. Пирогова факультета «Лечебное дело» самостоятельно разработал цикл интерактивных лекций для студентов 2-го и 3-го курсов специальностей «Сестринское дело» и «Лечебное дело» по темам</w:t>
      </w:r>
      <w:r>
        <w:rPr>
          <w:rFonts w:cs="Times New Roman"/>
          <w:sz w:val="28"/>
          <w:szCs w:val="28"/>
          <w:lang w:val="ru-RU"/>
        </w:rPr>
        <w:t>:</w:t>
      </w:r>
      <w:r w:rsidRPr="00BC1C3D">
        <w:rPr>
          <w:rFonts w:cs="Times New Roman"/>
          <w:sz w:val="28"/>
          <w:szCs w:val="28"/>
          <w:lang w:val="ru-RU"/>
        </w:rPr>
        <w:t xml:space="preserve"> «Здоровый образ жизни» и «Профилактика онкологиче</w:t>
      </w:r>
      <w:r>
        <w:rPr>
          <w:rFonts w:cs="Times New Roman"/>
          <w:sz w:val="28"/>
          <w:szCs w:val="28"/>
          <w:lang w:val="ru-RU"/>
        </w:rPr>
        <w:t>ских заболеваний». Занятия проводились</w:t>
      </w:r>
      <w:r w:rsidRPr="00BC1C3D">
        <w:rPr>
          <w:rFonts w:cs="Times New Roman"/>
          <w:sz w:val="28"/>
          <w:szCs w:val="28"/>
          <w:lang w:val="ru-RU"/>
        </w:rPr>
        <w:t xml:space="preserve"> на высоком профессиональном и учебно-методическом уровне, имели объективную новизну и способствовали развитию творческого подхода, умений и навыков по дальнейшему формированию профессиональных качеств у студентов.</w:t>
      </w:r>
    </w:p>
    <w:p w:rsidR="005D18E0" w:rsidRDefault="00BC1C3D" w:rsidP="008719F3">
      <w:pPr>
        <w:pStyle w:val="Standard"/>
        <w:spacing w:line="360" w:lineRule="auto"/>
        <w:ind w:right="48" w:firstLine="567"/>
        <w:jc w:val="both"/>
        <w:rPr>
          <w:rFonts w:cs="Times New Roman"/>
          <w:sz w:val="28"/>
          <w:szCs w:val="28"/>
          <w:lang w:val="ru-RU"/>
        </w:rPr>
      </w:pPr>
      <w:r w:rsidRPr="00BC1C3D">
        <w:rPr>
          <w:rFonts w:cs="Times New Roman"/>
          <w:sz w:val="28"/>
          <w:szCs w:val="28"/>
          <w:lang w:val="ru-RU"/>
        </w:rPr>
        <w:t xml:space="preserve">В рамках двухстороннего сотрудничества </w:t>
      </w:r>
      <w:r>
        <w:rPr>
          <w:rFonts w:cs="Times New Roman"/>
          <w:sz w:val="28"/>
          <w:szCs w:val="28"/>
          <w:lang w:val="ru-RU"/>
        </w:rPr>
        <w:t xml:space="preserve">были установлены </w:t>
      </w:r>
      <w:r w:rsidR="005D18E0">
        <w:rPr>
          <w:rFonts w:cs="Times New Roman"/>
          <w:sz w:val="28"/>
          <w:szCs w:val="28"/>
          <w:lang w:val="ru-RU"/>
        </w:rPr>
        <w:t xml:space="preserve">прочные рабочие связи </w:t>
      </w:r>
      <w:r w:rsidR="00FD1F73">
        <w:rPr>
          <w:rFonts w:cs="Times New Roman"/>
          <w:sz w:val="28"/>
          <w:szCs w:val="28"/>
          <w:lang w:val="ru-RU"/>
        </w:rPr>
        <w:t>колледж</w:t>
      </w:r>
      <w:r>
        <w:rPr>
          <w:rFonts w:cs="Times New Roman"/>
          <w:sz w:val="28"/>
          <w:szCs w:val="28"/>
          <w:lang w:val="ru-RU"/>
        </w:rPr>
        <w:t>а</w:t>
      </w:r>
      <w:r w:rsidR="00FD1F73">
        <w:rPr>
          <w:rFonts w:cs="Times New Roman"/>
          <w:sz w:val="28"/>
          <w:szCs w:val="28"/>
          <w:lang w:val="ru-RU"/>
        </w:rPr>
        <w:t xml:space="preserve"> </w:t>
      </w:r>
      <w:r w:rsidR="005D18E0">
        <w:rPr>
          <w:rFonts w:cs="Times New Roman"/>
          <w:sz w:val="28"/>
          <w:szCs w:val="28"/>
          <w:lang w:val="ru-RU"/>
        </w:rPr>
        <w:t xml:space="preserve">с кафедрой экологии человека </w:t>
      </w:r>
      <w:r w:rsidR="00FD1F73" w:rsidRPr="00FD1F73">
        <w:rPr>
          <w:rFonts w:cs="Times New Roman"/>
          <w:sz w:val="28"/>
          <w:szCs w:val="28"/>
          <w:lang w:val="ru-RU"/>
        </w:rPr>
        <w:t>Российск</w:t>
      </w:r>
      <w:r w:rsidR="00FD1F73">
        <w:rPr>
          <w:rFonts w:cs="Times New Roman"/>
          <w:sz w:val="28"/>
          <w:szCs w:val="28"/>
          <w:lang w:val="ru-RU"/>
        </w:rPr>
        <w:t>ого</w:t>
      </w:r>
      <w:r w:rsidR="00FD1F73" w:rsidRPr="00FD1F73">
        <w:rPr>
          <w:rFonts w:cs="Times New Roman"/>
          <w:sz w:val="28"/>
          <w:szCs w:val="28"/>
          <w:lang w:val="ru-RU"/>
        </w:rPr>
        <w:t xml:space="preserve"> университет</w:t>
      </w:r>
      <w:r w:rsidR="00FD1F73">
        <w:rPr>
          <w:rFonts w:cs="Times New Roman"/>
          <w:sz w:val="28"/>
          <w:szCs w:val="28"/>
          <w:lang w:val="ru-RU"/>
        </w:rPr>
        <w:t>а</w:t>
      </w:r>
      <w:r w:rsidR="00FD1F73" w:rsidRPr="00FD1F73">
        <w:rPr>
          <w:rFonts w:cs="Times New Roman"/>
          <w:sz w:val="28"/>
          <w:szCs w:val="28"/>
          <w:lang w:val="ru-RU"/>
        </w:rPr>
        <w:t xml:space="preserve"> дружбы народов </w:t>
      </w:r>
      <w:r w:rsidR="00FD1F73">
        <w:rPr>
          <w:rFonts w:cs="Times New Roman"/>
          <w:sz w:val="28"/>
          <w:szCs w:val="28"/>
          <w:lang w:val="ru-RU"/>
        </w:rPr>
        <w:t>(</w:t>
      </w:r>
      <w:r w:rsidR="005D18E0">
        <w:rPr>
          <w:rFonts w:cs="Times New Roman"/>
          <w:sz w:val="28"/>
          <w:szCs w:val="28"/>
          <w:lang w:val="ru-RU"/>
        </w:rPr>
        <w:t>РУДН</w:t>
      </w:r>
      <w:r w:rsidR="00FD1F73">
        <w:rPr>
          <w:rFonts w:cs="Times New Roman"/>
          <w:sz w:val="28"/>
          <w:szCs w:val="28"/>
          <w:lang w:val="ru-RU"/>
        </w:rPr>
        <w:t xml:space="preserve">). </w:t>
      </w:r>
      <w:r w:rsidR="005D18E0">
        <w:rPr>
          <w:rFonts w:cs="Times New Roman"/>
          <w:sz w:val="28"/>
          <w:szCs w:val="28"/>
          <w:lang w:val="ru-RU"/>
        </w:rPr>
        <w:t xml:space="preserve"> </w:t>
      </w:r>
      <w:r w:rsidR="00FD1F73">
        <w:rPr>
          <w:rFonts w:cs="Times New Roman"/>
          <w:sz w:val="28"/>
          <w:szCs w:val="28"/>
          <w:lang w:val="ru-RU"/>
        </w:rPr>
        <w:t>В</w:t>
      </w:r>
      <w:r w:rsidR="009E2A58">
        <w:rPr>
          <w:rFonts w:cs="Times New Roman"/>
          <w:sz w:val="28"/>
          <w:szCs w:val="28"/>
          <w:lang w:val="ru-RU"/>
        </w:rPr>
        <w:t>ыполнены проекты: «Оценка воздействия изменяющихся погодных условий на восприятие студентами учебной информации», «Использование природных факторов в современной терапии (спелеотератия)», «Психофизиологические показатели студентов колледжа при аномальных метеоусловиях».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BC1C3D">
        <w:rPr>
          <w:rFonts w:cs="Times New Roman"/>
          <w:sz w:val="28"/>
          <w:szCs w:val="28"/>
          <w:lang w:val="ru-RU"/>
        </w:rPr>
        <w:t>В результате был разработан дополнительный иллюстративный материал с использованием мультимедийного оборудования.</w:t>
      </w:r>
      <w:r w:rsidRPr="00BC1C3D">
        <w:rPr>
          <w:rFonts w:cs="Times New Roman"/>
          <w:sz w:val="28"/>
          <w:szCs w:val="28"/>
          <w:lang w:val="ru-RU"/>
        </w:rPr>
        <w:tab/>
      </w:r>
    </w:p>
    <w:p w:rsidR="005965AD" w:rsidRDefault="00F12200" w:rsidP="008719F3">
      <w:pPr>
        <w:pStyle w:val="Standard"/>
        <w:spacing w:line="360" w:lineRule="auto"/>
        <w:ind w:right="48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2015 году </w:t>
      </w:r>
      <w:r w:rsidRPr="00F12200">
        <w:rPr>
          <w:rFonts w:cs="Times New Roman"/>
          <w:sz w:val="28"/>
          <w:szCs w:val="28"/>
          <w:lang w:val="ru-RU"/>
        </w:rPr>
        <w:t>педагог</w:t>
      </w:r>
      <w:r>
        <w:rPr>
          <w:rFonts w:cs="Times New Roman"/>
          <w:sz w:val="28"/>
          <w:szCs w:val="28"/>
          <w:lang w:val="ru-RU"/>
        </w:rPr>
        <w:t>и</w:t>
      </w:r>
      <w:r w:rsidRPr="00F12200">
        <w:rPr>
          <w:rFonts w:cs="Times New Roman"/>
          <w:sz w:val="28"/>
          <w:szCs w:val="28"/>
          <w:lang w:val="ru-RU"/>
        </w:rPr>
        <w:t xml:space="preserve"> колледжа совместно со студентами старших курсов </w:t>
      </w:r>
      <w:r w:rsidRPr="00F12200">
        <w:rPr>
          <w:rFonts w:cs="Times New Roman"/>
          <w:sz w:val="28"/>
          <w:szCs w:val="28"/>
          <w:lang w:val="ru-RU"/>
        </w:rPr>
        <w:lastRenderedPageBreak/>
        <w:t xml:space="preserve">специальностей «Сестринское дело» и «Лечебное дело» </w:t>
      </w:r>
      <w:r>
        <w:rPr>
          <w:rFonts w:cs="Times New Roman"/>
          <w:sz w:val="28"/>
          <w:szCs w:val="28"/>
          <w:lang w:val="ru-RU"/>
        </w:rPr>
        <w:t>т</w:t>
      </w:r>
      <w:r w:rsidRPr="00F12200">
        <w:rPr>
          <w:rFonts w:cs="Times New Roman"/>
          <w:sz w:val="28"/>
          <w:szCs w:val="28"/>
          <w:lang w:val="ru-RU"/>
        </w:rPr>
        <w:t xml:space="preserve">радиционно </w:t>
      </w:r>
      <w:r>
        <w:rPr>
          <w:rFonts w:cs="Times New Roman"/>
          <w:sz w:val="28"/>
          <w:szCs w:val="28"/>
          <w:lang w:val="ru-RU"/>
        </w:rPr>
        <w:t xml:space="preserve">посетили </w:t>
      </w:r>
      <w:r w:rsidRPr="00F12200">
        <w:rPr>
          <w:rFonts w:cs="Times New Roman"/>
          <w:sz w:val="28"/>
          <w:szCs w:val="28"/>
          <w:lang w:val="ru-RU"/>
        </w:rPr>
        <w:t>ежегодно</w:t>
      </w:r>
      <w:r>
        <w:rPr>
          <w:rFonts w:cs="Times New Roman"/>
          <w:sz w:val="28"/>
          <w:szCs w:val="28"/>
          <w:lang w:val="ru-RU"/>
        </w:rPr>
        <w:t>е</w:t>
      </w:r>
      <w:r w:rsidRPr="00F12200">
        <w:rPr>
          <w:rFonts w:cs="Times New Roman"/>
          <w:sz w:val="28"/>
          <w:szCs w:val="28"/>
          <w:lang w:val="ru-RU"/>
        </w:rPr>
        <w:t xml:space="preserve"> научно-практическо</w:t>
      </w:r>
      <w:r>
        <w:rPr>
          <w:rFonts w:cs="Times New Roman"/>
          <w:sz w:val="28"/>
          <w:szCs w:val="28"/>
          <w:lang w:val="ru-RU"/>
        </w:rPr>
        <w:t>е</w:t>
      </w:r>
      <w:r w:rsidRPr="00F12200">
        <w:rPr>
          <w:rFonts w:cs="Times New Roman"/>
          <w:sz w:val="28"/>
          <w:szCs w:val="28"/>
          <w:lang w:val="ru-RU"/>
        </w:rPr>
        <w:t xml:space="preserve"> мероприяти</w:t>
      </w:r>
      <w:r>
        <w:rPr>
          <w:rFonts w:cs="Times New Roman"/>
          <w:sz w:val="28"/>
          <w:szCs w:val="28"/>
          <w:lang w:val="ru-RU"/>
        </w:rPr>
        <w:t>е</w:t>
      </w:r>
      <w:r w:rsidRPr="00F12200">
        <w:rPr>
          <w:rFonts w:cs="Times New Roman"/>
          <w:sz w:val="28"/>
          <w:szCs w:val="28"/>
          <w:lang w:val="ru-RU"/>
        </w:rPr>
        <w:t xml:space="preserve"> XI национальный конгресс терапевтов</w:t>
      </w:r>
      <w:r>
        <w:rPr>
          <w:rFonts w:cs="Times New Roman"/>
          <w:sz w:val="28"/>
          <w:szCs w:val="28"/>
          <w:lang w:val="ru-RU"/>
        </w:rPr>
        <w:t>. С</w:t>
      </w:r>
      <w:r w:rsidR="00BC1C3D">
        <w:rPr>
          <w:rFonts w:cs="Times New Roman"/>
          <w:sz w:val="28"/>
          <w:szCs w:val="28"/>
          <w:lang w:val="ru-RU"/>
        </w:rPr>
        <w:t>тудент</w:t>
      </w:r>
      <w:r>
        <w:rPr>
          <w:rFonts w:cs="Times New Roman"/>
          <w:sz w:val="28"/>
          <w:szCs w:val="28"/>
          <w:lang w:val="ru-RU"/>
        </w:rPr>
        <w:t>ы</w:t>
      </w:r>
      <w:r w:rsidR="00BC1C3D">
        <w:rPr>
          <w:rFonts w:cs="Times New Roman"/>
          <w:sz w:val="28"/>
          <w:szCs w:val="28"/>
          <w:lang w:val="ru-RU"/>
        </w:rPr>
        <w:t xml:space="preserve"> колледжа </w:t>
      </w:r>
      <w:r>
        <w:rPr>
          <w:rFonts w:cs="Times New Roman"/>
          <w:sz w:val="28"/>
          <w:szCs w:val="28"/>
          <w:lang w:val="ru-RU"/>
        </w:rPr>
        <w:t xml:space="preserve">принимали участие </w:t>
      </w:r>
      <w:r w:rsidR="005965AD">
        <w:rPr>
          <w:rFonts w:cs="Times New Roman"/>
          <w:sz w:val="28"/>
          <w:szCs w:val="28"/>
          <w:lang w:val="ru-RU"/>
        </w:rPr>
        <w:t xml:space="preserve">в </w:t>
      </w:r>
      <w:r w:rsidR="005965AD" w:rsidRPr="005965AD">
        <w:rPr>
          <w:rFonts w:cs="Times New Roman"/>
          <w:sz w:val="28"/>
          <w:szCs w:val="28"/>
          <w:lang w:val="ru-RU"/>
        </w:rPr>
        <w:t>научно-практически</w:t>
      </w:r>
      <w:r w:rsidR="005965AD">
        <w:rPr>
          <w:rFonts w:cs="Times New Roman"/>
          <w:sz w:val="28"/>
          <w:szCs w:val="28"/>
          <w:lang w:val="ru-RU"/>
        </w:rPr>
        <w:t>х</w:t>
      </w:r>
      <w:r w:rsidR="005965AD" w:rsidRPr="005965AD">
        <w:rPr>
          <w:rFonts w:cs="Times New Roman"/>
          <w:sz w:val="28"/>
          <w:szCs w:val="28"/>
          <w:lang w:val="ru-RU"/>
        </w:rPr>
        <w:t xml:space="preserve"> конференци</w:t>
      </w:r>
      <w:r w:rsidR="005965AD">
        <w:rPr>
          <w:rFonts w:cs="Times New Roman"/>
          <w:sz w:val="28"/>
          <w:szCs w:val="28"/>
          <w:lang w:val="ru-RU"/>
        </w:rPr>
        <w:t>ях</w:t>
      </w:r>
      <w:r w:rsidR="005965AD" w:rsidRPr="005965AD">
        <w:rPr>
          <w:rFonts w:cs="Times New Roman"/>
          <w:sz w:val="28"/>
          <w:szCs w:val="28"/>
          <w:lang w:val="ru-RU"/>
        </w:rPr>
        <w:t xml:space="preserve"> НИИ экологии человека</w:t>
      </w:r>
      <w:r w:rsidR="005965AD">
        <w:rPr>
          <w:rFonts w:cs="Times New Roman"/>
          <w:sz w:val="28"/>
          <w:szCs w:val="28"/>
          <w:lang w:val="ru-RU"/>
        </w:rPr>
        <w:t>,</w:t>
      </w:r>
      <w:r w:rsidR="005965AD" w:rsidRPr="005965AD">
        <w:rPr>
          <w:rFonts w:cs="Times New Roman"/>
          <w:sz w:val="28"/>
          <w:szCs w:val="28"/>
          <w:lang w:val="ru-RU"/>
        </w:rPr>
        <w:t xml:space="preserve"> НИИ трансплантологии, и</w:t>
      </w:r>
      <w:r w:rsidR="005965AD">
        <w:rPr>
          <w:rFonts w:cs="Times New Roman"/>
          <w:sz w:val="28"/>
          <w:szCs w:val="28"/>
          <w:lang w:val="ru-RU"/>
        </w:rPr>
        <w:t xml:space="preserve">нститута имени Склифосовского, </w:t>
      </w:r>
      <w:r w:rsidR="00BC1C3D" w:rsidRPr="00BC1C3D">
        <w:rPr>
          <w:rFonts w:cs="Times New Roman"/>
          <w:sz w:val="28"/>
          <w:szCs w:val="28"/>
          <w:lang w:val="ru-RU"/>
        </w:rPr>
        <w:t>в III открытой городской научно-практической конференции студентов «Медицина XXI века: достижения и перспективы»</w:t>
      </w:r>
      <w:r w:rsidR="00BC1C3D">
        <w:rPr>
          <w:rFonts w:cs="Times New Roman"/>
          <w:sz w:val="28"/>
          <w:szCs w:val="28"/>
          <w:lang w:val="ru-RU"/>
        </w:rPr>
        <w:t xml:space="preserve">, </w:t>
      </w:r>
      <w:r w:rsidR="005965AD" w:rsidRPr="005965AD">
        <w:rPr>
          <w:rFonts w:cs="Times New Roman"/>
          <w:sz w:val="28"/>
          <w:szCs w:val="28"/>
          <w:lang w:val="ru-RU"/>
        </w:rPr>
        <w:t>посещение тематических выставок, например</w:t>
      </w:r>
      <w:r w:rsidR="003C50AC">
        <w:rPr>
          <w:rFonts w:cs="Times New Roman"/>
          <w:sz w:val="28"/>
          <w:szCs w:val="28"/>
          <w:lang w:val="ru-RU"/>
        </w:rPr>
        <w:t>,</w:t>
      </w:r>
      <w:r w:rsidR="005965AD" w:rsidRPr="005965AD">
        <w:rPr>
          <w:rFonts w:cs="Times New Roman"/>
          <w:sz w:val="28"/>
          <w:szCs w:val="28"/>
          <w:lang w:val="ru-RU"/>
        </w:rPr>
        <w:t xml:space="preserve"> «Мать и</w:t>
      </w:r>
      <w:r w:rsidR="00BC1C3D">
        <w:rPr>
          <w:rFonts w:cs="Times New Roman"/>
          <w:sz w:val="28"/>
          <w:szCs w:val="28"/>
          <w:lang w:val="ru-RU"/>
        </w:rPr>
        <w:t xml:space="preserve"> </w:t>
      </w:r>
      <w:r w:rsidR="005965AD" w:rsidRPr="005965AD">
        <w:rPr>
          <w:rFonts w:cs="Times New Roman"/>
          <w:sz w:val="28"/>
          <w:szCs w:val="28"/>
          <w:lang w:val="ru-RU"/>
        </w:rPr>
        <w:t>дитя», «Здравоохранение». Ежегодно с сентября по май студенты колледжа участвуют в к</w:t>
      </w:r>
      <w:r w:rsidR="00282463">
        <w:rPr>
          <w:rFonts w:cs="Times New Roman"/>
          <w:sz w:val="28"/>
          <w:szCs w:val="28"/>
          <w:lang w:val="ru-RU"/>
        </w:rPr>
        <w:t>онференциях, проводимых в ЛПУ УД</w:t>
      </w:r>
      <w:r w:rsidR="005965AD" w:rsidRPr="005965AD">
        <w:rPr>
          <w:rFonts w:cs="Times New Roman"/>
          <w:sz w:val="28"/>
          <w:szCs w:val="28"/>
          <w:lang w:val="ru-RU"/>
        </w:rPr>
        <w:t xml:space="preserve"> Президента Р</w:t>
      </w:r>
      <w:r w:rsidR="00282463">
        <w:rPr>
          <w:rFonts w:cs="Times New Roman"/>
          <w:sz w:val="28"/>
          <w:szCs w:val="28"/>
          <w:lang w:val="ru-RU"/>
        </w:rPr>
        <w:t xml:space="preserve">оссийской </w:t>
      </w:r>
      <w:r w:rsidR="005965AD" w:rsidRPr="005965AD">
        <w:rPr>
          <w:rFonts w:cs="Times New Roman"/>
          <w:sz w:val="28"/>
          <w:szCs w:val="28"/>
          <w:lang w:val="ru-RU"/>
        </w:rPr>
        <w:t>Ф</w:t>
      </w:r>
      <w:r w:rsidR="00282463">
        <w:rPr>
          <w:rFonts w:cs="Times New Roman"/>
          <w:sz w:val="28"/>
          <w:szCs w:val="28"/>
          <w:lang w:val="ru-RU"/>
        </w:rPr>
        <w:t>едерации</w:t>
      </w:r>
      <w:r w:rsidR="005965AD" w:rsidRPr="005965AD">
        <w:rPr>
          <w:rFonts w:cs="Times New Roman"/>
          <w:sz w:val="28"/>
          <w:szCs w:val="28"/>
          <w:lang w:val="ru-RU"/>
        </w:rPr>
        <w:t>.</w:t>
      </w:r>
    </w:p>
    <w:p w:rsidR="00294410" w:rsidRDefault="009F3021" w:rsidP="008719F3">
      <w:pPr>
        <w:pStyle w:val="Standard"/>
        <w:spacing w:line="360" w:lineRule="auto"/>
        <w:ind w:right="48" w:firstLine="567"/>
        <w:jc w:val="both"/>
        <w:rPr>
          <w:rFonts w:cs="Times New Roman"/>
          <w:sz w:val="28"/>
          <w:szCs w:val="28"/>
          <w:lang w:val="ru-RU"/>
        </w:rPr>
      </w:pPr>
      <w:r w:rsidRPr="009F3021">
        <w:rPr>
          <w:rFonts w:cs="Times New Roman"/>
          <w:sz w:val="28"/>
          <w:szCs w:val="28"/>
          <w:lang w:val="ru-RU"/>
        </w:rPr>
        <w:t>Специфика работы среднего медицинского работника подразумевает постоянную мыслительную деятельность, результаты которой реализуются в конкретных действиях. Работа Школы профессионального мастерства и ее подразделений</w:t>
      </w:r>
      <w:r>
        <w:rPr>
          <w:rFonts w:cs="Times New Roman"/>
          <w:sz w:val="28"/>
          <w:szCs w:val="28"/>
          <w:lang w:val="ru-RU"/>
        </w:rPr>
        <w:t>: л</w:t>
      </w:r>
      <w:r w:rsidRPr="009F3021">
        <w:rPr>
          <w:rFonts w:cs="Times New Roman"/>
          <w:sz w:val="28"/>
          <w:szCs w:val="28"/>
          <w:lang w:val="ru-RU"/>
        </w:rPr>
        <w:t>ектория ЗОЖ, ОСНО</w:t>
      </w:r>
      <w:r>
        <w:rPr>
          <w:rFonts w:cs="Times New Roman"/>
          <w:sz w:val="28"/>
          <w:szCs w:val="28"/>
          <w:lang w:val="ru-RU"/>
        </w:rPr>
        <w:t xml:space="preserve">, </w:t>
      </w:r>
      <w:r w:rsidRPr="009F3021">
        <w:rPr>
          <w:rFonts w:cs="Times New Roman"/>
          <w:sz w:val="28"/>
          <w:szCs w:val="28"/>
          <w:lang w:val="ru-RU"/>
        </w:rPr>
        <w:t xml:space="preserve">учит студентов четкому пониманию проблемы, формирует компетентность и поднимает </w:t>
      </w:r>
      <w:r>
        <w:rPr>
          <w:rFonts w:cs="Times New Roman"/>
          <w:sz w:val="28"/>
          <w:szCs w:val="28"/>
          <w:lang w:val="ru-RU"/>
        </w:rPr>
        <w:t xml:space="preserve">значимость </w:t>
      </w:r>
      <w:r w:rsidRPr="009F3021">
        <w:rPr>
          <w:rFonts w:cs="Times New Roman"/>
          <w:sz w:val="28"/>
          <w:szCs w:val="28"/>
          <w:lang w:val="ru-RU"/>
        </w:rPr>
        <w:t>работ</w:t>
      </w:r>
      <w:r>
        <w:rPr>
          <w:rFonts w:cs="Times New Roman"/>
          <w:sz w:val="28"/>
          <w:szCs w:val="28"/>
          <w:lang w:val="ru-RU"/>
        </w:rPr>
        <w:t>ы</w:t>
      </w:r>
      <w:r w:rsidRPr="009F3021">
        <w:rPr>
          <w:rFonts w:cs="Times New Roman"/>
          <w:sz w:val="28"/>
          <w:szCs w:val="28"/>
          <w:lang w:val="ru-RU"/>
        </w:rPr>
        <w:t xml:space="preserve"> медицинской сестры</w:t>
      </w:r>
      <w:r>
        <w:rPr>
          <w:rFonts w:cs="Times New Roman"/>
          <w:sz w:val="28"/>
          <w:szCs w:val="28"/>
          <w:lang w:val="ru-RU"/>
        </w:rPr>
        <w:t>/медицинского брата</w:t>
      </w:r>
      <w:r w:rsidRPr="009F3021">
        <w:rPr>
          <w:rFonts w:cs="Times New Roman"/>
          <w:sz w:val="28"/>
          <w:szCs w:val="28"/>
          <w:lang w:val="ru-RU"/>
        </w:rPr>
        <w:t xml:space="preserve"> и фельдшера на более высокую ступень в лечебном процессе, способствует оптимизации результатов лечения и повышению престижа профессии.</w:t>
      </w:r>
    </w:p>
    <w:p w:rsidR="00E33D35" w:rsidRDefault="00E33D35" w:rsidP="008719F3">
      <w:pPr>
        <w:pStyle w:val="Standard"/>
        <w:spacing w:line="360" w:lineRule="auto"/>
        <w:ind w:right="48" w:firstLine="567"/>
        <w:jc w:val="both"/>
        <w:rPr>
          <w:rFonts w:cs="Times New Roman"/>
          <w:sz w:val="28"/>
          <w:szCs w:val="28"/>
          <w:lang w:val="ru-RU"/>
        </w:rPr>
      </w:pPr>
    </w:p>
    <w:p w:rsidR="00E33D35" w:rsidRDefault="00E33D35" w:rsidP="00E33D3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BC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33D35" w:rsidRPr="00E33D35" w:rsidRDefault="00E33D35" w:rsidP="00E33D35">
      <w:pPr>
        <w:pStyle w:val="af1"/>
        <w:numPr>
          <w:ilvl w:val="0"/>
          <w:numId w:val="2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D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Батрымбетова, С. А. Здоровье и социально-гигиеническая характеристика современного студента // Гуманитарные методы исследования в медицине : состояние и перспективы. - Саратов, 2007. - С. 165-179.</w:t>
      </w:r>
    </w:p>
    <w:p w:rsidR="00E33D35" w:rsidRPr="00E33D35" w:rsidRDefault="00E33D35" w:rsidP="00E33D35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F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Лисицын, Ю.П. Общественное здоровье и здравоохранение / Ю.П. Лисицын. -М. : ГЭОТАР-Медиа, 2010. - 512 с.</w:t>
      </w:r>
    </w:p>
    <w:p w:rsidR="00E33D35" w:rsidRDefault="00E33D35" w:rsidP="008719F3">
      <w:pPr>
        <w:pStyle w:val="Standard"/>
        <w:spacing w:line="360" w:lineRule="auto"/>
        <w:ind w:right="48" w:firstLine="567"/>
        <w:jc w:val="both"/>
        <w:rPr>
          <w:rFonts w:cs="Times New Roman"/>
          <w:sz w:val="28"/>
          <w:szCs w:val="28"/>
          <w:lang w:val="ru-RU"/>
        </w:rPr>
      </w:pPr>
    </w:p>
    <w:sectPr w:rsidR="00E33D35" w:rsidSect="008719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669" w:rsidRDefault="00145669" w:rsidP="00FC1B33">
      <w:pPr>
        <w:spacing w:after="0" w:line="240" w:lineRule="auto"/>
      </w:pPr>
      <w:r>
        <w:separator/>
      </w:r>
    </w:p>
  </w:endnote>
  <w:endnote w:type="continuationSeparator" w:id="0">
    <w:p w:rsidR="00145669" w:rsidRDefault="00145669" w:rsidP="00FC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669" w:rsidRDefault="00145669" w:rsidP="00FC1B33">
      <w:pPr>
        <w:spacing w:after="0" w:line="240" w:lineRule="auto"/>
      </w:pPr>
      <w:r>
        <w:separator/>
      </w:r>
    </w:p>
  </w:footnote>
  <w:footnote w:type="continuationSeparator" w:id="0">
    <w:p w:rsidR="00145669" w:rsidRDefault="00145669" w:rsidP="00FC1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644A1"/>
    <w:multiLevelType w:val="hybridMultilevel"/>
    <w:tmpl w:val="4E2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D4ED3"/>
    <w:multiLevelType w:val="hybridMultilevel"/>
    <w:tmpl w:val="6A302EB4"/>
    <w:lvl w:ilvl="0" w:tplc="9CF4B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94"/>
    <w:rsid w:val="000113A3"/>
    <w:rsid w:val="0006249A"/>
    <w:rsid w:val="00076DCD"/>
    <w:rsid w:val="00145669"/>
    <w:rsid w:val="00166287"/>
    <w:rsid w:val="001B2CA8"/>
    <w:rsid w:val="001C7E32"/>
    <w:rsid w:val="001D20D0"/>
    <w:rsid w:val="0021040B"/>
    <w:rsid w:val="00240545"/>
    <w:rsid w:val="00282463"/>
    <w:rsid w:val="00294410"/>
    <w:rsid w:val="00337121"/>
    <w:rsid w:val="003476CA"/>
    <w:rsid w:val="00350BAB"/>
    <w:rsid w:val="003A5AD8"/>
    <w:rsid w:val="003C50AC"/>
    <w:rsid w:val="003E0C1E"/>
    <w:rsid w:val="004D59EF"/>
    <w:rsid w:val="005965AD"/>
    <w:rsid w:val="005D18E0"/>
    <w:rsid w:val="00603A1D"/>
    <w:rsid w:val="006077D5"/>
    <w:rsid w:val="006967D2"/>
    <w:rsid w:val="006B30BE"/>
    <w:rsid w:val="00771892"/>
    <w:rsid w:val="007B4475"/>
    <w:rsid w:val="0083044C"/>
    <w:rsid w:val="008719F3"/>
    <w:rsid w:val="008A3494"/>
    <w:rsid w:val="008B641E"/>
    <w:rsid w:val="008D0F14"/>
    <w:rsid w:val="008D4EAB"/>
    <w:rsid w:val="009B5948"/>
    <w:rsid w:val="009E2A58"/>
    <w:rsid w:val="009F3021"/>
    <w:rsid w:val="00A55EE5"/>
    <w:rsid w:val="00A91CCB"/>
    <w:rsid w:val="00BC1C3D"/>
    <w:rsid w:val="00C06CB0"/>
    <w:rsid w:val="00C31BF5"/>
    <w:rsid w:val="00C96E1B"/>
    <w:rsid w:val="00D749CC"/>
    <w:rsid w:val="00DD2939"/>
    <w:rsid w:val="00E33D35"/>
    <w:rsid w:val="00EB4681"/>
    <w:rsid w:val="00EC0B4C"/>
    <w:rsid w:val="00ED20A8"/>
    <w:rsid w:val="00F071EA"/>
    <w:rsid w:val="00F12200"/>
    <w:rsid w:val="00F710D2"/>
    <w:rsid w:val="00FC1B33"/>
    <w:rsid w:val="00FD1F73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9AC23-539F-443B-B1DA-588C7F47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4E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styleId="a3">
    <w:name w:val="annotation reference"/>
    <w:basedOn w:val="a0"/>
    <w:uiPriority w:val="99"/>
    <w:semiHidden/>
    <w:unhideWhenUsed/>
    <w:rsid w:val="00C31BF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31BF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31BF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31BF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31BF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1BF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FC1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1B33"/>
  </w:style>
  <w:style w:type="paragraph" w:styleId="ac">
    <w:name w:val="footer"/>
    <w:basedOn w:val="a"/>
    <w:link w:val="ad"/>
    <w:uiPriority w:val="99"/>
    <w:semiHidden/>
    <w:unhideWhenUsed/>
    <w:rsid w:val="00FC1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C1B33"/>
  </w:style>
  <w:style w:type="paragraph" w:styleId="ae">
    <w:name w:val="No Spacing"/>
    <w:link w:val="af"/>
    <w:uiPriority w:val="1"/>
    <w:qFormat/>
    <w:rsid w:val="003476CA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rsid w:val="00E33D35"/>
  </w:style>
  <w:style w:type="character" w:styleId="af0">
    <w:name w:val="Emphasis"/>
    <w:basedOn w:val="a0"/>
    <w:uiPriority w:val="20"/>
    <w:qFormat/>
    <w:rsid w:val="00E33D35"/>
    <w:rPr>
      <w:i/>
      <w:iCs/>
    </w:rPr>
  </w:style>
  <w:style w:type="character" w:customStyle="1" w:styleId="apple-converted-space">
    <w:name w:val="apple-converted-space"/>
    <w:basedOn w:val="a0"/>
    <w:rsid w:val="00E33D35"/>
  </w:style>
  <w:style w:type="paragraph" w:styleId="af1">
    <w:name w:val="List Paragraph"/>
    <w:basedOn w:val="a"/>
    <w:uiPriority w:val="34"/>
    <w:qFormat/>
    <w:rsid w:val="00E33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30E85-63E7-4AB6-93B8-5B5DD7F3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419</dc:creator>
  <cp:lastModifiedBy>Делл</cp:lastModifiedBy>
  <cp:revision>5</cp:revision>
  <cp:lastPrinted>2016-03-17T12:36:00Z</cp:lastPrinted>
  <dcterms:created xsi:type="dcterms:W3CDTF">2016-03-21T08:05:00Z</dcterms:created>
  <dcterms:modified xsi:type="dcterms:W3CDTF">2016-03-28T19:17:00Z</dcterms:modified>
</cp:coreProperties>
</file>